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6AA8" w14:textId="77777777" w:rsidR="00C70298" w:rsidRPr="00C70298" w:rsidRDefault="00C70298" w:rsidP="00617A76">
      <w:pPr>
        <w:tabs>
          <w:tab w:val="left" w:pos="1070"/>
        </w:tabs>
        <w:spacing w:line="240" w:lineRule="auto"/>
        <w:jc w:val="right"/>
        <w:rPr>
          <w:rFonts w:ascii="Arial" w:eastAsia="Times New Roman" w:hAnsi="Arial" w:cs="Arial"/>
          <w:b/>
          <w:i/>
          <w:lang w:eastAsia="pl-PL"/>
        </w:rPr>
      </w:pPr>
      <w:r w:rsidRPr="00C70298">
        <w:rPr>
          <w:rFonts w:ascii="Arial" w:eastAsia="Times New Roman" w:hAnsi="Arial" w:cs="Arial"/>
          <w:b/>
          <w:i/>
          <w:lang w:eastAsia="pl-PL"/>
        </w:rPr>
        <w:t xml:space="preserve">Załącznik Nr 7 do SIWZ </w:t>
      </w:r>
    </w:p>
    <w:p w14:paraId="742F8C04" w14:textId="77777777" w:rsidR="00C70298" w:rsidRPr="00C70298" w:rsidRDefault="00C70298" w:rsidP="00617A76">
      <w:pPr>
        <w:tabs>
          <w:tab w:val="left" w:pos="1070"/>
        </w:tabs>
        <w:spacing w:line="240" w:lineRule="auto"/>
        <w:rPr>
          <w:rFonts w:eastAsia="Times New Roman"/>
          <w:lang w:eastAsia="pl-PL"/>
        </w:rPr>
      </w:pPr>
      <w:r w:rsidRPr="00C70298">
        <w:rPr>
          <w:rFonts w:ascii="Arial" w:eastAsia="Times New Roman" w:hAnsi="Arial" w:cs="Arial"/>
          <w:b/>
          <w:i/>
          <w:lang w:eastAsia="pl-PL"/>
        </w:rPr>
        <w:t xml:space="preserve">  </w:t>
      </w:r>
    </w:p>
    <w:p w14:paraId="5F1B5F40" w14:textId="485AC541" w:rsidR="00C70298" w:rsidRPr="00C70298" w:rsidRDefault="00C70298" w:rsidP="00617A76">
      <w:pPr>
        <w:suppressAutoHyphens/>
        <w:spacing w:line="240" w:lineRule="auto"/>
        <w:jc w:val="center"/>
        <w:rPr>
          <w:rFonts w:ascii="Arial" w:eastAsia="Times New Roman" w:hAnsi="Arial" w:cs="Arial"/>
          <w:b/>
          <w:color w:val="000000"/>
          <w:lang w:eastAsia="ar-SA"/>
        </w:rPr>
      </w:pPr>
      <w:r w:rsidRPr="00C70298">
        <w:rPr>
          <w:rFonts w:ascii="Arial" w:eastAsia="Times New Roman" w:hAnsi="Arial" w:cs="Arial"/>
          <w:b/>
          <w:color w:val="000000"/>
          <w:lang w:eastAsia="ar-SA"/>
        </w:rPr>
        <w:t>UMOWA DOSTAWY</w:t>
      </w:r>
    </w:p>
    <w:p w14:paraId="3822065F" w14:textId="5D4E32F1" w:rsidR="00C70298" w:rsidRPr="00C70298" w:rsidRDefault="00C70298" w:rsidP="00617A76">
      <w:pPr>
        <w:suppressAutoHyphens/>
        <w:spacing w:line="240" w:lineRule="auto"/>
        <w:jc w:val="center"/>
        <w:rPr>
          <w:rFonts w:ascii="Arial" w:eastAsia="Times New Roman" w:hAnsi="Arial" w:cs="Arial"/>
          <w:b/>
          <w:color w:val="000000"/>
          <w:lang w:eastAsia="ar-SA"/>
        </w:rPr>
      </w:pPr>
      <w:r w:rsidRPr="00C70298">
        <w:rPr>
          <w:rFonts w:ascii="Arial" w:eastAsia="Times New Roman" w:hAnsi="Arial" w:cs="Arial"/>
          <w:b/>
          <w:color w:val="000000"/>
          <w:lang w:eastAsia="ar-SA"/>
        </w:rPr>
        <w:t>WRAZ Z UMOWĄ O ROBOTY BUDOWLANE</w:t>
      </w:r>
    </w:p>
    <w:p w14:paraId="0C5B487A" w14:textId="2ABB8E49" w:rsidR="00C70298" w:rsidRDefault="00C70298" w:rsidP="00617A76">
      <w:pPr>
        <w:suppressAutoHyphens/>
        <w:spacing w:line="240" w:lineRule="auto"/>
        <w:jc w:val="center"/>
        <w:rPr>
          <w:rFonts w:ascii="Arial" w:eastAsia="Times New Roman" w:hAnsi="Arial" w:cs="Arial"/>
          <w:b/>
          <w:color w:val="000000"/>
          <w:lang w:eastAsia="ar-SA"/>
        </w:rPr>
      </w:pPr>
      <w:r w:rsidRPr="00C70298">
        <w:rPr>
          <w:rFonts w:ascii="Arial" w:eastAsia="Times New Roman" w:hAnsi="Arial" w:cs="Arial"/>
          <w:b/>
          <w:color w:val="000000"/>
          <w:lang w:eastAsia="ar-SA"/>
        </w:rPr>
        <w:t>(system „zaprojektuj i buduj”)</w:t>
      </w:r>
    </w:p>
    <w:p w14:paraId="784E5B43" w14:textId="77777777" w:rsidR="00A8145E" w:rsidRPr="00C70298" w:rsidRDefault="00A8145E" w:rsidP="00617A76">
      <w:pPr>
        <w:suppressAutoHyphens/>
        <w:spacing w:line="240" w:lineRule="auto"/>
        <w:jc w:val="center"/>
        <w:rPr>
          <w:rFonts w:ascii="Arial" w:eastAsia="Times New Roman" w:hAnsi="Arial" w:cs="Arial"/>
          <w:color w:val="000000"/>
          <w:sz w:val="22"/>
          <w:szCs w:val="22"/>
          <w:lang w:eastAsia="ar-SA"/>
        </w:rPr>
      </w:pPr>
    </w:p>
    <w:p w14:paraId="24F81B42" w14:textId="77777777" w:rsidR="00C70298" w:rsidRPr="00C70298" w:rsidRDefault="00C70298" w:rsidP="00617A76">
      <w:pPr>
        <w:suppressAutoHyphens/>
        <w:spacing w:line="240" w:lineRule="auto"/>
        <w:rPr>
          <w:rFonts w:ascii="Arial" w:eastAsia="Times New Roman" w:hAnsi="Arial" w:cs="Arial"/>
          <w:color w:val="000000"/>
          <w:sz w:val="22"/>
          <w:szCs w:val="22"/>
          <w:lang w:eastAsia="ar-SA"/>
        </w:rPr>
      </w:pPr>
      <w:r w:rsidRPr="00C70298">
        <w:rPr>
          <w:rFonts w:ascii="Arial" w:eastAsia="Times New Roman" w:hAnsi="Arial" w:cs="Arial"/>
          <w:color w:val="000000"/>
          <w:sz w:val="22"/>
          <w:szCs w:val="22"/>
          <w:lang w:eastAsia="ar-SA"/>
        </w:rPr>
        <w:t xml:space="preserve">zawarta w dniu ...................................... r. pomiędzy: </w:t>
      </w:r>
    </w:p>
    <w:p w14:paraId="5D3A6986" w14:textId="77777777" w:rsidR="00C70298" w:rsidRPr="00C70298" w:rsidRDefault="00C70298" w:rsidP="00617A76">
      <w:pPr>
        <w:suppressAutoHyphens/>
        <w:spacing w:line="240" w:lineRule="auto"/>
        <w:rPr>
          <w:rFonts w:ascii="Arial" w:eastAsia="Times New Roman" w:hAnsi="Arial" w:cs="Arial"/>
          <w:color w:val="000000"/>
          <w:sz w:val="22"/>
          <w:szCs w:val="22"/>
          <w:lang w:eastAsia="ar-SA"/>
        </w:rPr>
      </w:pPr>
    </w:p>
    <w:p w14:paraId="24EF1C83" w14:textId="77777777" w:rsidR="00C70298" w:rsidRPr="00C70298" w:rsidRDefault="00C70298" w:rsidP="00617A76">
      <w:pPr>
        <w:suppressAutoHyphens/>
        <w:spacing w:line="240" w:lineRule="auto"/>
        <w:rPr>
          <w:rFonts w:ascii="Arial" w:eastAsia="Times New Roman" w:hAnsi="Arial" w:cs="Arial"/>
          <w:color w:val="000000"/>
          <w:sz w:val="22"/>
          <w:szCs w:val="22"/>
          <w:lang w:eastAsia="ar-SA"/>
        </w:rPr>
      </w:pPr>
      <w:r w:rsidRPr="00C70298">
        <w:rPr>
          <w:rFonts w:ascii="Arial" w:eastAsia="Times New Roman" w:hAnsi="Arial" w:cs="Arial"/>
          <w:color w:val="000000"/>
          <w:sz w:val="22"/>
          <w:szCs w:val="22"/>
          <w:lang w:eastAsia="ar-SA"/>
        </w:rPr>
        <w:t>...................................................................................., NIP ..........................</w:t>
      </w:r>
    </w:p>
    <w:p w14:paraId="04259779" w14:textId="77777777" w:rsidR="00C70298" w:rsidRPr="00C70298" w:rsidRDefault="00C70298" w:rsidP="00617A76">
      <w:pPr>
        <w:suppressAutoHyphens/>
        <w:spacing w:line="240" w:lineRule="auto"/>
        <w:rPr>
          <w:rFonts w:ascii="Arial" w:eastAsia="Times New Roman" w:hAnsi="Arial" w:cs="Arial"/>
          <w:color w:val="000000"/>
          <w:sz w:val="22"/>
          <w:szCs w:val="22"/>
          <w:lang w:eastAsia="ar-SA"/>
        </w:rPr>
      </w:pPr>
      <w:r w:rsidRPr="00C70298">
        <w:rPr>
          <w:rFonts w:ascii="Arial" w:eastAsia="Times New Roman" w:hAnsi="Arial" w:cs="Arial"/>
          <w:color w:val="000000"/>
          <w:sz w:val="22"/>
          <w:szCs w:val="22"/>
          <w:lang w:eastAsia="ar-SA"/>
        </w:rPr>
        <w:t>reprezentowaną/</w:t>
      </w:r>
      <w:proofErr w:type="spellStart"/>
      <w:r w:rsidRPr="00C70298">
        <w:rPr>
          <w:rFonts w:ascii="Arial" w:eastAsia="Times New Roman" w:hAnsi="Arial" w:cs="Arial"/>
          <w:color w:val="000000"/>
          <w:sz w:val="22"/>
          <w:szCs w:val="22"/>
          <w:lang w:eastAsia="ar-SA"/>
        </w:rPr>
        <w:t>ym</w:t>
      </w:r>
      <w:proofErr w:type="spellEnd"/>
      <w:r w:rsidRPr="00C70298">
        <w:rPr>
          <w:rFonts w:ascii="Arial" w:eastAsia="Times New Roman" w:hAnsi="Arial" w:cs="Arial"/>
          <w:color w:val="000000"/>
          <w:sz w:val="22"/>
          <w:szCs w:val="22"/>
          <w:lang w:eastAsia="ar-SA"/>
        </w:rPr>
        <w:t xml:space="preserve">  przez: .........................................................</w:t>
      </w:r>
    </w:p>
    <w:p w14:paraId="3130B42E" w14:textId="77777777" w:rsidR="00C70298" w:rsidRPr="00C70298" w:rsidRDefault="00C70298" w:rsidP="00617A76">
      <w:pPr>
        <w:suppressAutoHyphens/>
        <w:spacing w:line="240" w:lineRule="auto"/>
        <w:rPr>
          <w:rFonts w:ascii="Arial" w:eastAsia="Times New Roman" w:hAnsi="Arial" w:cs="Arial"/>
          <w:b/>
          <w:color w:val="000000"/>
          <w:sz w:val="22"/>
          <w:szCs w:val="22"/>
          <w:lang w:eastAsia="ar-SA"/>
        </w:rPr>
      </w:pPr>
      <w:r w:rsidRPr="00C70298">
        <w:rPr>
          <w:rFonts w:ascii="Arial" w:eastAsia="Times New Roman" w:hAnsi="Arial" w:cs="Arial"/>
          <w:color w:val="000000"/>
          <w:sz w:val="22"/>
          <w:szCs w:val="22"/>
          <w:lang w:eastAsia="ar-SA"/>
        </w:rPr>
        <w:t>zwaną/</w:t>
      </w:r>
      <w:proofErr w:type="spellStart"/>
      <w:r w:rsidRPr="00C70298">
        <w:rPr>
          <w:rFonts w:ascii="Arial" w:eastAsia="Times New Roman" w:hAnsi="Arial" w:cs="Arial"/>
          <w:color w:val="000000"/>
          <w:sz w:val="22"/>
          <w:szCs w:val="22"/>
          <w:lang w:eastAsia="ar-SA"/>
        </w:rPr>
        <w:t>ym</w:t>
      </w:r>
      <w:proofErr w:type="spellEnd"/>
      <w:r w:rsidRPr="00C70298">
        <w:rPr>
          <w:rFonts w:ascii="Arial" w:eastAsia="Times New Roman" w:hAnsi="Arial" w:cs="Arial"/>
          <w:color w:val="000000"/>
          <w:sz w:val="22"/>
          <w:szCs w:val="22"/>
          <w:lang w:eastAsia="ar-SA"/>
        </w:rPr>
        <w:t xml:space="preserve"> dalej </w:t>
      </w:r>
      <w:r w:rsidRPr="00C70298">
        <w:rPr>
          <w:rFonts w:ascii="Arial" w:eastAsia="Times New Roman" w:hAnsi="Arial" w:cs="Arial"/>
          <w:b/>
          <w:color w:val="000000"/>
          <w:sz w:val="22"/>
          <w:szCs w:val="22"/>
          <w:lang w:eastAsia="ar-SA"/>
        </w:rPr>
        <w:t>"Wykonawcą",</w:t>
      </w:r>
    </w:p>
    <w:p w14:paraId="347D1D88" w14:textId="77777777" w:rsidR="00C70298" w:rsidRPr="00C70298" w:rsidRDefault="00C70298" w:rsidP="00617A76">
      <w:pPr>
        <w:suppressAutoHyphens/>
        <w:spacing w:line="240" w:lineRule="auto"/>
        <w:rPr>
          <w:rFonts w:ascii="Arial" w:eastAsia="Times New Roman" w:hAnsi="Arial" w:cs="Arial"/>
          <w:color w:val="000000"/>
          <w:sz w:val="22"/>
          <w:szCs w:val="22"/>
          <w:lang w:eastAsia="ar-SA"/>
        </w:rPr>
      </w:pPr>
      <w:r w:rsidRPr="00C70298">
        <w:rPr>
          <w:rFonts w:ascii="Arial" w:eastAsia="Times New Roman" w:hAnsi="Arial" w:cs="Arial"/>
          <w:color w:val="000000"/>
          <w:sz w:val="22"/>
          <w:szCs w:val="22"/>
          <w:lang w:eastAsia="ar-SA"/>
        </w:rPr>
        <w:t xml:space="preserve">a </w:t>
      </w:r>
    </w:p>
    <w:p w14:paraId="3EE2B58F" w14:textId="77777777" w:rsidR="00C70298" w:rsidRPr="00C70298" w:rsidRDefault="00C70298" w:rsidP="00617A76">
      <w:pPr>
        <w:suppressAutoHyphens/>
        <w:spacing w:line="240" w:lineRule="auto"/>
        <w:rPr>
          <w:rFonts w:ascii="Arial" w:eastAsia="Times New Roman" w:hAnsi="Arial"/>
          <w:b/>
          <w:color w:val="000000"/>
          <w:sz w:val="22"/>
          <w:szCs w:val="22"/>
          <w:lang w:eastAsia="ar-SA"/>
        </w:rPr>
      </w:pPr>
      <w:r w:rsidRPr="00C70298">
        <w:rPr>
          <w:rFonts w:ascii="Arial" w:eastAsia="Times New Roman" w:hAnsi="Arial"/>
          <w:b/>
          <w:color w:val="000000"/>
          <w:sz w:val="22"/>
          <w:szCs w:val="22"/>
          <w:lang w:eastAsia="ar-SA"/>
        </w:rPr>
        <w:t xml:space="preserve">Uniwersytetem Medycznym w Białymstoku </w:t>
      </w:r>
      <w:r w:rsidRPr="00C70298">
        <w:rPr>
          <w:rFonts w:ascii="Arial" w:eastAsia="Times New Roman" w:hAnsi="Arial"/>
          <w:b/>
          <w:sz w:val="22"/>
          <w:szCs w:val="22"/>
          <w:lang w:eastAsia="ar-SA"/>
        </w:rPr>
        <w:t>(UMB)</w:t>
      </w:r>
      <w:r w:rsidRPr="00C70298">
        <w:rPr>
          <w:rFonts w:ascii="Arial" w:eastAsia="Times New Roman" w:hAnsi="Arial"/>
          <w:b/>
          <w:color w:val="000000"/>
          <w:sz w:val="22"/>
          <w:szCs w:val="22"/>
          <w:lang w:eastAsia="ar-SA"/>
        </w:rPr>
        <w:t>, ul. Jana Kilińskiego 1, 15-089 Białystok</w:t>
      </w:r>
    </w:p>
    <w:p w14:paraId="1A5C0FE9" w14:textId="77777777" w:rsidR="00C70298" w:rsidRPr="00C70298" w:rsidRDefault="00C70298" w:rsidP="00617A76">
      <w:pPr>
        <w:suppressAutoHyphens/>
        <w:spacing w:line="240" w:lineRule="auto"/>
        <w:rPr>
          <w:rFonts w:ascii="Arial" w:eastAsia="Times New Roman" w:hAnsi="Arial"/>
          <w:b/>
          <w:color w:val="000000"/>
          <w:sz w:val="22"/>
          <w:szCs w:val="22"/>
          <w:lang w:eastAsia="ar-SA"/>
        </w:rPr>
      </w:pPr>
      <w:r w:rsidRPr="00C70298">
        <w:rPr>
          <w:rFonts w:ascii="Arial" w:eastAsia="Times New Roman" w:hAnsi="Arial"/>
          <w:b/>
          <w:color w:val="000000"/>
          <w:sz w:val="22"/>
          <w:szCs w:val="22"/>
          <w:lang w:eastAsia="ar-SA"/>
        </w:rPr>
        <w:t>NIP 542-021-17-17,</w:t>
      </w:r>
    </w:p>
    <w:p w14:paraId="58DB12C4" w14:textId="77777777" w:rsidR="00C70298" w:rsidRPr="00C70298" w:rsidRDefault="00C70298" w:rsidP="00617A76">
      <w:pPr>
        <w:suppressAutoHyphens/>
        <w:spacing w:line="240" w:lineRule="auto"/>
        <w:rPr>
          <w:rFonts w:ascii="Arial" w:eastAsia="Times New Roman" w:hAnsi="Arial"/>
          <w:color w:val="000000"/>
          <w:sz w:val="22"/>
          <w:szCs w:val="22"/>
          <w:lang w:eastAsia="ar-SA"/>
        </w:rPr>
      </w:pPr>
      <w:r w:rsidRPr="00C70298">
        <w:rPr>
          <w:rFonts w:ascii="Arial" w:eastAsia="Times New Roman" w:hAnsi="Arial"/>
          <w:color w:val="000000"/>
          <w:sz w:val="22"/>
          <w:szCs w:val="22"/>
          <w:lang w:eastAsia="ar-SA"/>
        </w:rPr>
        <w:t>reprezentowanym przez:</w:t>
      </w:r>
    </w:p>
    <w:p w14:paraId="676BE116" w14:textId="77777777" w:rsidR="00C70298" w:rsidRPr="00C70298" w:rsidRDefault="00C70298" w:rsidP="00617A76">
      <w:pPr>
        <w:suppressAutoHyphens/>
        <w:spacing w:line="240" w:lineRule="auto"/>
        <w:rPr>
          <w:rFonts w:ascii="Arial" w:eastAsia="Times New Roman" w:hAnsi="Arial"/>
          <w:b/>
          <w:color w:val="000000"/>
          <w:sz w:val="22"/>
          <w:szCs w:val="22"/>
          <w:lang w:eastAsia="ar-SA"/>
        </w:rPr>
      </w:pPr>
      <w:r w:rsidRPr="00C70298">
        <w:rPr>
          <w:rFonts w:ascii="Arial" w:eastAsia="Times New Roman" w:hAnsi="Arial"/>
          <w:b/>
          <w:color w:val="000000"/>
          <w:sz w:val="22"/>
          <w:szCs w:val="22"/>
          <w:lang w:eastAsia="ar-SA"/>
        </w:rPr>
        <w:t xml:space="preserve">mgr Konrada Raczkowskiego – Kanclerza,  </w:t>
      </w:r>
    </w:p>
    <w:p w14:paraId="30A6FACF" w14:textId="77777777" w:rsidR="00C70298" w:rsidRPr="00C70298" w:rsidRDefault="00C70298" w:rsidP="00617A76">
      <w:pPr>
        <w:suppressAutoHyphens/>
        <w:spacing w:line="240" w:lineRule="auto"/>
        <w:rPr>
          <w:rFonts w:ascii="Arial" w:eastAsia="Times New Roman" w:hAnsi="Arial"/>
          <w:b/>
          <w:color w:val="000000"/>
          <w:sz w:val="22"/>
          <w:szCs w:val="22"/>
          <w:lang w:eastAsia="ar-SA"/>
        </w:rPr>
      </w:pPr>
      <w:r w:rsidRPr="00C70298">
        <w:rPr>
          <w:rFonts w:ascii="Arial" w:eastAsia="Times New Roman" w:hAnsi="Arial"/>
          <w:color w:val="000000"/>
          <w:sz w:val="22"/>
          <w:szCs w:val="22"/>
          <w:lang w:eastAsia="ar-SA"/>
        </w:rPr>
        <w:t xml:space="preserve">zwanym dalej </w:t>
      </w:r>
      <w:r w:rsidRPr="00C70298">
        <w:rPr>
          <w:rFonts w:ascii="Arial" w:eastAsia="Times New Roman" w:hAnsi="Arial"/>
          <w:b/>
          <w:color w:val="000000"/>
          <w:sz w:val="22"/>
          <w:szCs w:val="22"/>
          <w:lang w:eastAsia="ar-SA"/>
        </w:rPr>
        <w:t>"Zamawiającym".</w:t>
      </w:r>
    </w:p>
    <w:p w14:paraId="10F0ADAB" w14:textId="77777777" w:rsidR="00C70298" w:rsidRPr="00C70298" w:rsidRDefault="00C70298" w:rsidP="00617A76">
      <w:pPr>
        <w:suppressAutoHyphens/>
        <w:spacing w:line="240" w:lineRule="auto"/>
        <w:rPr>
          <w:rFonts w:ascii="Arial" w:eastAsia="Times New Roman" w:hAnsi="Arial" w:cs="Arial"/>
          <w:color w:val="000000"/>
          <w:sz w:val="22"/>
          <w:szCs w:val="22"/>
          <w:lang w:eastAsia="ar-SA"/>
        </w:rPr>
      </w:pPr>
    </w:p>
    <w:p w14:paraId="7C43441F" w14:textId="774814BF" w:rsidR="00C70298" w:rsidRPr="00C70298" w:rsidRDefault="00C70298" w:rsidP="00617A76">
      <w:pPr>
        <w:suppressAutoHyphens/>
        <w:spacing w:line="240" w:lineRule="auto"/>
        <w:rPr>
          <w:rFonts w:ascii="Arial" w:eastAsia="Times New Roman" w:hAnsi="Arial" w:cs="Arial"/>
          <w:color w:val="000000"/>
          <w:sz w:val="22"/>
          <w:szCs w:val="22"/>
          <w:lang w:eastAsia="ar-SA"/>
        </w:rPr>
      </w:pPr>
      <w:r w:rsidRPr="00C70298">
        <w:rPr>
          <w:rFonts w:ascii="Arial" w:eastAsia="Times New Roman" w:hAnsi="Arial" w:cs="Arial"/>
          <w:color w:val="000000"/>
          <w:sz w:val="22"/>
          <w:szCs w:val="22"/>
          <w:lang w:eastAsia="ar-SA"/>
        </w:rPr>
        <w:t xml:space="preserve">Wykonawca został wyłoniony w wyniku rozstrzygnięcia przetargu nieograniczonego w dniu ..................... przeprowadzonego w trybie ustawy z dnia 29 stycznia 2004 r. – Prawo zamówień </w:t>
      </w:r>
      <w:r w:rsidR="004B1563">
        <w:rPr>
          <w:rFonts w:ascii="Arial" w:eastAsia="Times New Roman" w:hAnsi="Arial" w:cs="Arial"/>
          <w:color w:val="000000"/>
          <w:sz w:val="22"/>
          <w:szCs w:val="22"/>
          <w:lang w:eastAsia="ar-SA"/>
        </w:rPr>
        <w:t>publicznych (t. j. Dz. U. z 2019 r. poz. 1843</w:t>
      </w:r>
      <w:r w:rsidRPr="00C70298">
        <w:rPr>
          <w:rFonts w:ascii="Arial" w:eastAsia="Times New Roman" w:hAnsi="Arial" w:cs="Arial"/>
          <w:color w:val="000000"/>
          <w:sz w:val="22"/>
          <w:szCs w:val="22"/>
          <w:lang w:eastAsia="ar-SA"/>
        </w:rPr>
        <w:t>)</w:t>
      </w:r>
      <w:r w:rsidRPr="00C70298">
        <w:rPr>
          <w:rFonts w:ascii="Arial" w:eastAsia="Times New Roman" w:hAnsi="Arial" w:cs="Arial"/>
          <w:sz w:val="22"/>
          <w:szCs w:val="22"/>
          <w:lang w:eastAsia="ar-SA"/>
        </w:rPr>
        <w:t>.</w:t>
      </w:r>
    </w:p>
    <w:p w14:paraId="3B9952A5" w14:textId="77777777" w:rsidR="00C70298" w:rsidRPr="00C70298" w:rsidRDefault="00C70298" w:rsidP="00617A76">
      <w:pPr>
        <w:suppressAutoHyphens/>
        <w:spacing w:line="240" w:lineRule="auto"/>
        <w:rPr>
          <w:rFonts w:ascii="Arial" w:eastAsia="Times New Roman" w:hAnsi="Arial" w:cs="Arial"/>
          <w:b/>
          <w:sz w:val="22"/>
          <w:szCs w:val="22"/>
          <w:lang w:eastAsia="pl-PL"/>
        </w:rPr>
      </w:pPr>
    </w:p>
    <w:p w14:paraId="040467AD" w14:textId="77777777" w:rsidR="00C70298" w:rsidRPr="00C70298" w:rsidRDefault="00C70298" w:rsidP="00617A76">
      <w:pPr>
        <w:suppressAutoHyphens/>
        <w:spacing w:line="240" w:lineRule="auto"/>
        <w:jc w:val="center"/>
        <w:rPr>
          <w:rFonts w:ascii="Arial" w:eastAsia="Times New Roman" w:hAnsi="Arial" w:cs="Arial"/>
          <w:b/>
          <w:sz w:val="22"/>
          <w:szCs w:val="22"/>
          <w:lang w:eastAsia="pl-PL"/>
        </w:rPr>
      </w:pPr>
      <w:r w:rsidRPr="00C70298">
        <w:rPr>
          <w:rFonts w:ascii="Arial" w:eastAsia="Times New Roman" w:hAnsi="Arial" w:cs="Arial"/>
          <w:b/>
          <w:sz w:val="22"/>
          <w:szCs w:val="22"/>
          <w:lang w:eastAsia="pl-PL"/>
        </w:rPr>
        <w:t>POSTANOWIENIA OGÓLNE</w:t>
      </w:r>
    </w:p>
    <w:p w14:paraId="380A0242" w14:textId="77777777" w:rsidR="00C70298" w:rsidRPr="00C70298" w:rsidRDefault="00C70298" w:rsidP="00617A76">
      <w:pPr>
        <w:suppressAutoHyphens/>
        <w:spacing w:line="240" w:lineRule="auto"/>
        <w:jc w:val="center"/>
        <w:rPr>
          <w:rFonts w:ascii="Arial" w:eastAsia="Times New Roman" w:hAnsi="Arial" w:cs="Arial"/>
          <w:b/>
          <w:sz w:val="22"/>
          <w:szCs w:val="22"/>
          <w:lang w:eastAsia="pl-PL"/>
        </w:rPr>
      </w:pPr>
      <w:r w:rsidRPr="00C70298">
        <w:rPr>
          <w:rFonts w:ascii="Arial" w:eastAsia="Times New Roman" w:hAnsi="Arial" w:cs="Arial"/>
          <w:b/>
          <w:sz w:val="22"/>
          <w:szCs w:val="22"/>
          <w:lang w:eastAsia="pl-PL"/>
        </w:rPr>
        <w:t>§ 1</w:t>
      </w:r>
    </w:p>
    <w:p w14:paraId="73057078" w14:textId="77777777" w:rsidR="00C70298" w:rsidRPr="00C70298" w:rsidRDefault="00C70298" w:rsidP="00617A76">
      <w:pPr>
        <w:suppressAutoHyphens/>
        <w:spacing w:line="240" w:lineRule="auto"/>
        <w:jc w:val="center"/>
        <w:rPr>
          <w:rFonts w:ascii="Arial" w:eastAsia="Times New Roman" w:hAnsi="Arial" w:cs="Arial"/>
          <w:b/>
          <w:sz w:val="22"/>
          <w:szCs w:val="22"/>
          <w:lang w:eastAsia="pl-PL"/>
        </w:rPr>
      </w:pPr>
      <w:r w:rsidRPr="00C70298">
        <w:rPr>
          <w:rFonts w:ascii="Arial" w:eastAsia="Times New Roman" w:hAnsi="Arial" w:cs="Arial"/>
          <w:b/>
          <w:sz w:val="22"/>
          <w:szCs w:val="22"/>
          <w:lang w:eastAsia="pl-PL"/>
        </w:rPr>
        <w:t>Definicje</w:t>
      </w:r>
    </w:p>
    <w:p w14:paraId="32B8AB46" w14:textId="77777777" w:rsidR="00C70298" w:rsidRPr="00C70298" w:rsidRDefault="00C70298" w:rsidP="00617A76">
      <w:p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Strony poniższym pojęciom nadają następujące znaczenie:</w:t>
      </w:r>
    </w:p>
    <w:p w14:paraId="718F63AF" w14:textId="77777777" w:rsidR="00C70298" w:rsidRPr="00C70298" w:rsidRDefault="00C70298" w:rsidP="00617A76">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Umowa – niniejsza Umowa wraz ze wszystkimi załącznikami i aneksami,</w:t>
      </w:r>
    </w:p>
    <w:p w14:paraId="24F026D0" w14:textId="55B70064" w:rsidR="00C70298" w:rsidRPr="00E55737" w:rsidRDefault="00C70298" w:rsidP="00E55737">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SIWZ – specyfikacja istotnych warunków zamówienia polegającego na</w:t>
      </w:r>
      <w:r w:rsidR="00E55737">
        <w:rPr>
          <w:rFonts w:ascii="Arial" w:eastAsia="Times New Roman" w:hAnsi="Arial" w:cs="Arial"/>
          <w:bCs/>
          <w:sz w:val="22"/>
          <w:szCs w:val="22"/>
          <w:lang w:eastAsia="pl-PL"/>
        </w:rPr>
        <w:t xml:space="preserve"> </w:t>
      </w:r>
      <w:r w:rsidR="00E55737" w:rsidRPr="00E55737">
        <w:rPr>
          <w:rFonts w:ascii="Arial" w:hAnsi="Arial" w:cs="Arial"/>
          <w:b/>
          <w:bCs/>
          <w:sz w:val="22"/>
          <w:szCs w:val="22"/>
        </w:rPr>
        <w:t xml:space="preserve">Dostawie zautomatyzowanego systemu </w:t>
      </w:r>
      <w:proofErr w:type="spellStart"/>
      <w:r w:rsidR="00E55737" w:rsidRPr="00E55737">
        <w:rPr>
          <w:rFonts w:ascii="Arial" w:hAnsi="Arial" w:cs="Arial"/>
          <w:b/>
          <w:bCs/>
          <w:sz w:val="22"/>
          <w:szCs w:val="22"/>
        </w:rPr>
        <w:t>biobankowania</w:t>
      </w:r>
      <w:proofErr w:type="spellEnd"/>
      <w:r w:rsidR="00E55737" w:rsidRPr="00E55737">
        <w:rPr>
          <w:rFonts w:ascii="Arial" w:hAnsi="Arial" w:cs="Arial"/>
          <w:b/>
          <w:bCs/>
          <w:sz w:val="22"/>
          <w:szCs w:val="22"/>
        </w:rPr>
        <w:t>, oprzyrządowania LN</w:t>
      </w:r>
      <w:r w:rsidR="00E55737" w:rsidRPr="00E55737">
        <w:rPr>
          <w:rFonts w:ascii="Arial" w:hAnsi="Arial" w:cs="Arial"/>
          <w:b/>
          <w:bCs/>
          <w:sz w:val="22"/>
          <w:szCs w:val="22"/>
          <w:vertAlign w:val="subscript"/>
        </w:rPr>
        <w:t>2</w:t>
      </w:r>
      <w:r w:rsidR="00E55737" w:rsidRPr="00E55737">
        <w:rPr>
          <w:rFonts w:ascii="Arial" w:hAnsi="Arial" w:cs="Arial"/>
          <w:b/>
          <w:bCs/>
          <w:sz w:val="22"/>
          <w:szCs w:val="22"/>
        </w:rPr>
        <w:t xml:space="preserve"> wraz z adaptacją infrastruktury laboratoryjnej tj. budową Centrum </w:t>
      </w:r>
      <w:proofErr w:type="spellStart"/>
      <w:r w:rsidR="00E55737" w:rsidRPr="00E55737">
        <w:rPr>
          <w:rFonts w:ascii="Arial" w:hAnsi="Arial" w:cs="Arial"/>
          <w:b/>
          <w:bCs/>
          <w:sz w:val="22"/>
          <w:szCs w:val="22"/>
        </w:rPr>
        <w:t>Biobankowania</w:t>
      </w:r>
      <w:proofErr w:type="spellEnd"/>
      <w:r w:rsidR="00E55737" w:rsidRPr="00E55737">
        <w:rPr>
          <w:rFonts w:ascii="Arial" w:hAnsi="Arial" w:cs="Arial"/>
          <w:b/>
          <w:bCs/>
          <w:sz w:val="22"/>
          <w:szCs w:val="22"/>
        </w:rPr>
        <w:t xml:space="preserve"> Uniwersytetu Medycznego w Białymstoku z zagospodarowaniem terenu, infrastrukturą techniczną i opracowaniem </w:t>
      </w:r>
      <w:r w:rsidR="00E55737">
        <w:rPr>
          <w:rFonts w:ascii="Arial" w:hAnsi="Arial" w:cs="Arial"/>
          <w:b/>
          <w:bCs/>
          <w:sz w:val="22"/>
          <w:szCs w:val="22"/>
        </w:rPr>
        <w:t xml:space="preserve">dokumentacji projektowej </w:t>
      </w:r>
      <w:r w:rsidR="00E55737">
        <w:rPr>
          <w:rFonts w:ascii="Arial" w:hAnsi="Arial" w:cs="Arial"/>
          <w:b/>
          <w:bCs/>
          <w:sz w:val="22"/>
          <w:szCs w:val="22"/>
        </w:rPr>
        <w:br/>
      </w:r>
      <w:r w:rsidRPr="00861BE2">
        <w:rPr>
          <w:rFonts w:ascii="Arial" w:eastAsia="Times New Roman" w:hAnsi="Arial" w:cs="Arial"/>
          <w:b/>
          <w:bCs/>
          <w:sz w:val="22"/>
          <w:szCs w:val="22"/>
          <w:lang w:eastAsia="pl-PL"/>
        </w:rPr>
        <w:t>nr</w:t>
      </w:r>
      <w:r w:rsidR="00E55737" w:rsidRPr="00861BE2">
        <w:rPr>
          <w:rFonts w:ascii="Arial" w:eastAsia="Times New Roman" w:hAnsi="Arial" w:cs="Arial"/>
          <w:b/>
          <w:bCs/>
          <w:sz w:val="22"/>
          <w:szCs w:val="22"/>
          <w:lang w:eastAsia="pl-PL"/>
        </w:rPr>
        <w:t xml:space="preserve"> </w:t>
      </w:r>
      <w:r w:rsidR="00E55737" w:rsidRPr="00861BE2">
        <w:rPr>
          <w:rFonts w:ascii="Arial" w:hAnsi="Arial" w:cs="Arial"/>
          <w:b/>
          <w:sz w:val="22"/>
          <w:szCs w:val="22"/>
        </w:rPr>
        <w:t>AZP/261/D/28/TZ/CBIPLUS/6/2019</w:t>
      </w:r>
      <w:r w:rsidRPr="00E55737">
        <w:rPr>
          <w:rFonts w:ascii="Arial" w:eastAsia="Times New Roman" w:hAnsi="Arial" w:cs="Arial"/>
          <w:bCs/>
          <w:sz w:val="22"/>
          <w:szCs w:val="22"/>
          <w:lang w:eastAsia="pl-PL"/>
        </w:rPr>
        <w:t>, wraz ze wszystkimi jej zmianami oraz odpowiedziami</w:t>
      </w:r>
    </w:p>
    <w:p w14:paraId="2C0DC551" w14:textId="6706CD00" w:rsidR="00C70298" w:rsidRPr="00CC5D93" w:rsidRDefault="00C70298" w:rsidP="00617A76">
      <w:pPr>
        <w:numPr>
          <w:ilvl w:val="0"/>
          <w:numId w:val="8"/>
        </w:numPr>
        <w:suppressAutoHyphens/>
        <w:spacing w:line="240" w:lineRule="auto"/>
        <w:rPr>
          <w:rFonts w:ascii="Arial" w:eastAsia="Times New Roman" w:hAnsi="Arial" w:cs="Arial"/>
          <w:bCs/>
          <w:color w:val="FF0000"/>
          <w:sz w:val="22"/>
          <w:szCs w:val="22"/>
          <w:lang w:eastAsia="pl-PL"/>
        </w:rPr>
      </w:pPr>
      <w:r w:rsidRPr="00C70298">
        <w:rPr>
          <w:rFonts w:ascii="Arial" w:eastAsia="Times New Roman" w:hAnsi="Arial" w:cs="Arial"/>
          <w:bCs/>
          <w:sz w:val="22"/>
          <w:szCs w:val="22"/>
          <w:lang w:eastAsia="pl-PL"/>
        </w:rPr>
        <w:t xml:space="preserve">Urządzenie - </w:t>
      </w:r>
      <w:r w:rsidRPr="00C70298">
        <w:rPr>
          <w:rFonts w:ascii="Arial" w:eastAsia="Times New Roman" w:hAnsi="Arial" w:cs="Arial"/>
          <w:sz w:val="22"/>
          <w:szCs w:val="22"/>
          <w:lang w:eastAsia="pl-PL"/>
        </w:rPr>
        <w:t xml:space="preserve">zautomatyzowany system do przechowywania próbek biologicznych </w:t>
      </w:r>
      <w:r w:rsidRPr="00C70298">
        <w:rPr>
          <w:rFonts w:ascii="Arial" w:eastAsia="Times New Roman" w:hAnsi="Arial" w:cs="Arial"/>
          <w:color w:val="000000"/>
          <w:sz w:val="22"/>
          <w:szCs w:val="22"/>
          <w:lang w:eastAsia="pl-PL"/>
        </w:rPr>
        <w:t xml:space="preserve">na warunkach i według Opisu Przedmiotu Zamówienia znajdującego się w </w:t>
      </w:r>
      <w:r w:rsidRPr="00CC5D93">
        <w:rPr>
          <w:rFonts w:ascii="Arial" w:eastAsia="Times New Roman" w:hAnsi="Arial" w:cs="Arial"/>
          <w:color w:val="000000" w:themeColor="text1"/>
          <w:sz w:val="22"/>
          <w:szCs w:val="22"/>
          <w:lang w:eastAsia="pl-PL"/>
        </w:rPr>
        <w:t xml:space="preserve">załączniku nr </w:t>
      </w:r>
      <w:r w:rsidR="004D5C6C" w:rsidRPr="00CC5D93">
        <w:rPr>
          <w:rFonts w:ascii="Arial" w:eastAsia="Times New Roman" w:hAnsi="Arial" w:cs="Arial"/>
          <w:color w:val="000000" w:themeColor="text1"/>
          <w:sz w:val="22"/>
          <w:szCs w:val="22"/>
          <w:lang w:eastAsia="pl-PL"/>
        </w:rPr>
        <w:t xml:space="preserve">1 </w:t>
      </w:r>
      <w:r w:rsidRPr="00CC5D93">
        <w:rPr>
          <w:rFonts w:ascii="Arial" w:eastAsia="Times New Roman" w:hAnsi="Arial" w:cs="Arial"/>
          <w:color w:val="000000" w:themeColor="text1"/>
          <w:sz w:val="22"/>
          <w:szCs w:val="22"/>
          <w:lang w:eastAsia="pl-PL"/>
        </w:rPr>
        <w:t>do Umowy,</w:t>
      </w:r>
    </w:p>
    <w:p w14:paraId="27578068" w14:textId="77777777" w:rsidR="00C70298" w:rsidRPr="00C70298" w:rsidRDefault="00C70298" w:rsidP="00617A76">
      <w:pPr>
        <w:numPr>
          <w:ilvl w:val="0"/>
          <w:numId w:val="8"/>
        </w:numPr>
        <w:suppressAutoHyphens/>
        <w:spacing w:line="240" w:lineRule="auto"/>
        <w:rPr>
          <w:rFonts w:ascii="Arial" w:eastAsia="Times New Roman" w:hAnsi="Arial" w:cs="Arial"/>
          <w:bCs/>
          <w:color w:val="FF0000"/>
          <w:sz w:val="22"/>
          <w:szCs w:val="22"/>
          <w:lang w:eastAsia="pl-PL"/>
        </w:rPr>
      </w:pPr>
      <w:r w:rsidRPr="00C70298">
        <w:rPr>
          <w:rFonts w:ascii="Arial" w:eastAsia="Times New Roman" w:hAnsi="Arial" w:cs="Arial"/>
          <w:bCs/>
          <w:sz w:val="22"/>
          <w:szCs w:val="22"/>
          <w:lang w:eastAsia="pl-PL"/>
        </w:rPr>
        <w:t xml:space="preserve">Obiekt – Centrum </w:t>
      </w:r>
      <w:proofErr w:type="spellStart"/>
      <w:r w:rsidRPr="00C70298">
        <w:rPr>
          <w:rFonts w:ascii="Arial" w:eastAsia="Times New Roman" w:hAnsi="Arial" w:cs="Arial"/>
          <w:bCs/>
          <w:sz w:val="22"/>
          <w:szCs w:val="22"/>
          <w:lang w:eastAsia="pl-PL"/>
        </w:rPr>
        <w:t>Biobankowania</w:t>
      </w:r>
      <w:proofErr w:type="spellEnd"/>
      <w:r w:rsidRPr="00C70298">
        <w:rPr>
          <w:rFonts w:ascii="Arial" w:eastAsia="Times New Roman" w:hAnsi="Arial" w:cs="Arial"/>
          <w:bCs/>
          <w:sz w:val="22"/>
          <w:szCs w:val="22"/>
          <w:lang w:eastAsia="pl-PL"/>
        </w:rPr>
        <w:t xml:space="preserve"> Uniwersytetu Medycznego w Białymstoku z zagospodarowaniem terenu i infrastrukturą techniczną, który zostanie zaprojektowany i wybudowany wskutek rozbudowy i przebudowy budynku Collegium </w:t>
      </w:r>
      <w:proofErr w:type="spellStart"/>
      <w:r w:rsidRPr="00C70298">
        <w:rPr>
          <w:rFonts w:ascii="Arial" w:eastAsia="Times New Roman" w:hAnsi="Arial" w:cs="Arial"/>
          <w:bCs/>
          <w:sz w:val="22"/>
          <w:szCs w:val="22"/>
          <w:lang w:eastAsia="pl-PL"/>
        </w:rPr>
        <w:t>Pathologicum</w:t>
      </w:r>
      <w:proofErr w:type="spellEnd"/>
      <w:r w:rsidRPr="00C70298">
        <w:rPr>
          <w:rFonts w:ascii="Arial" w:eastAsia="Times New Roman" w:hAnsi="Arial" w:cs="Arial"/>
          <w:bCs/>
          <w:sz w:val="22"/>
          <w:szCs w:val="22"/>
          <w:lang w:eastAsia="pl-PL"/>
        </w:rPr>
        <w:t>, mieszczącego się przy ulicy J. Waszyngtona 13 w Białymstoku,</w:t>
      </w:r>
    </w:p>
    <w:p w14:paraId="62E5D04C" w14:textId="6437D624" w:rsidR="00C70298" w:rsidRPr="00C70298" w:rsidRDefault="00C70298" w:rsidP="00617A76">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 xml:space="preserve">Dokumentacja Projektowa – dokumentacja składająca się z projektu budowlanego, projektu wykonawczego, specyfikacji technicznych wykonania i odbioru robót i przedmiarów robót, kosztorysu wykonania robót, decyzji o pozwoleniu na budowę, która stanie się </w:t>
      </w:r>
      <w:r w:rsidRPr="00CC5D93">
        <w:rPr>
          <w:rFonts w:ascii="Arial" w:eastAsia="Times New Roman" w:hAnsi="Arial" w:cs="Arial"/>
          <w:bCs/>
          <w:color w:val="000000" w:themeColor="text1"/>
          <w:sz w:val="22"/>
          <w:szCs w:val="22"/>
          <w:lang w:eastAsia="pl-PL"/>
        </w:rPr>
        <w:t xml:space="preserve">załącznikiem nr </w:t>
      </w:r>
      <w:r w:rsidR="00CC5D93" w:rsidRPr="00CC5D93">
        <w:rPr>
          <w:rFonts w:ascii="Arial" w:eastAsia="Times New Roman" w:hAnsi="Arial" w:cs="Arial"/>
          <w:bCs/>
          <w:color w:val="000000" w:themeColor="text1"/>
          <w:sz w:val="22"/>
          <w:szCs w:val="22"/>
          <w:lang w:eastAsia="pl-PL"/>
        </w:rPr>
        <w:t>8</w:t>
      </w:r>
      <w:r w:rsidR="000E5816" w:rsidRPr="00CC5D93">
        <w:rPr>
          <w:rFonts w:ascii="Arial" w:eastAsia="Times New Roman" w:hAnsi="Arial" w:cs="Arial"/>
          <w:bCs/>
          <w:color w:val="000000" w:themeColor="text1"/>
          <w:sz w:val="22"/>
          <w:szCs w:val="22"/>
          <w:lang w:eastAsia="pl-PL"/>
        </w:rPr>
        <w:t xml:space="preserve"> </w:t>
      </w:r>
      <w:r w:rsidRPr="00CC5D93">
        <w:rPr>
          <w:rFonts w:ascii="Arial" w:eastAsia="Times New Roman" w:hAnsi="Arial" w:cs="Arial"/>
          <w:bCs/>
          <w:color w:val="000000" w:themeColor="text1"/>
          <w:sz w:val="22"/>
          <w:szCs w:val="22"/>
          <w:lang w:eastAsia="pl-PL"/>
        </w:rPr>
        <w:t xml:space="preserve">do Umowy </w:t>
      </w:r>
      <w:r w:rsidRPr="00C70298">
        <w:rPr>
          <w:rFonts w:ascii="Arial" w:eastAsia="Times New Roman" w:hAnsi="Arial" w:cs="Arial"/>
          <w:bCs/>
          <w:sz w:val="22"/>
          <w:szCs w:val="22"/>
          <w:lang w:eastAsia="pl-PL"/>
        </w:rPr>
        <w:t xml:space="preserve">po jej zatwierdzeniu przez Zamawiającego i uzyskaniu ostatecznej decyzji o pozwoleniu na budowę,  </w:t>
      </w:r>
    </w:p>
    <w:p w14:paraId="2574EE7E" w14:textId="77777777" w:rsidR="00C70298" w:rsidRPr="00C70298" w:rsidRDefault="00C70298" w:rsidP="00617A76">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lastRenderedPageBreak/>
        <w:t>Projektant – osoba/podmiot, któremu Wykonawca powierzy projektowanie Obiektu,</w:t>
      </w:r>
    </w:p>
    <w:p w14:paraId="11EE2D6B" w14:textId="77777777" w:rsidR="00C70298" w:rsidRPr="00C70298" w:rsidRDefault="00C70298" w:rsidP="00617A76">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 xml:space="preserve">Inspektor nadzoru – osoba powołana przez Zamawiającego do pełnienia funkcji inspektora nadzoru na zasadach wynikających z przepisów obowiązującego prawa </w:t>
      </w:r>
    </w:p>
    <w:p w14:paraId="79512CF2" w14:textId="77777777" w:rsidR="00C70298" w:rsidRPr="00C70298" w:rsidRDefault="00C70298" w:rsidP="00617A76">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Kierownik budowy – osoba powołana przez Zamawiającego do pełnienia funkcji kierownika budowy na zasadach wynikających z przepisów obowiązującego prawa</w:t>
      </w:r>
    </w:p>
    <w:p w14:paraId="3A364044" w14:textId="77777777" w:rsidR="00C70298" w:rsidRPr="00C70298" w:rsidRDefault="00C70298" w:rsidP="00617A76">
      <w:pPr>
        <w:numPr>
          <w:ilvl w:val="0"/>
          <w:numId w:val="8"/>
        </w:numPr>
        <w:suppressAutoHyphens/>
        <w:spacing w:line="240" w:lineRule="auto"/>
        <w:rPr>
          <w:rFonts w:ascii="Arial" w:eastAsia="Times New Roman" w:hAnsi="Arial" w:cs="Arial"/>
          <w:bCs/>
          <w:sz w:val="22"/>
          <w:szCs w:val="22"/>
          <w:lang w:eastAsia="pl-PL"/>
        </w:rPr>
      </w:pPr>
      <w:r w:rsidRPr="00C70298">
        <w:rPr>
          <w:rFonts w:ascii="Arial" w:eastAsia="Times New Roman" w:hAnsi="Arial" w:cs="Arial"/>
          <w:bCs/>
          <w:sz w:val="22"/>
          <w:szCs w:val="22"/>
          <w:lang w:eastAsia="pl-PL"/>
        </w:rPr>
        <w:t xml:space="preserve">PFU – program </w:t>
      </w:r>
      <w:proofErr w:type="spellStart"/>
      <w:r w:rsidRPr="00C70298">
        <w:rPr>
          <w:rFonts w:ascii="Arial" w:eastAsia="Times New Roman" w:hAnsi="Arial" w:cs="Arial"/>
          <w:bCs/>
          <w:sz w:val="22"/>
          <w:szCs w:val="22"/>
          <w:lang w:eastAsia="pl-PL"/>
        </w:rPr>
        <w:t>funkcjonalno</w:t>
      </w:r>
      <w:proofErr w:type="spellEnd"/>
      <w:r w:rsidRPr="00C70298">
        <w:rPr>
          <w:rFonts w:ascii="Arial" w:eastAsia="Times New Roman" w:hAnsi="Arial" w:cs="Arial"/>
          <w:bCs/>
          <w:sz w:val="22"/>
          <w:szCs w:val="22"/>
          <w:lang w:eastAsia="pl-PL"/>
        </w:rPr>
        <w:t xml:space="preserve"> – użytkowy sporządzony zgodnie z przepisami obowiązującego prawa, stanowiący opis przedmiotu zamówienia na zaprojektowanie i wybudowanie Obiektu.</w:t>
      </w:r>
    </w:p>
    <w:p w14:paraId="4E4C5063" w14:textId="77777777" w:rsidR="00C70298" w:rsidRPr="00C70298" w:rsidRDefault="00C70298" w:rsidP="00617A76">
      <w:pPr>
        <w:suppressAutoHyphens/>
        <w:spacing w:line="240" w:lineRule="auto"/>
        <w:jc w:val="center"/>
        <w:rPr>
          <w:rFonts w:ascii="Arial" w:eastAsia="Times New Roman" w:hAnsi="Arial" w:cs="Arial"/>
          <w:b/>
          <w:sz w:val="22"/>
          <w:szCs w:val="22"/>
          <w:lang w:eastAsia="pl-PL"/>
        </w:rPr>
      </w:pPr>
    </w:p>
    <w:p w14:paraId="60B4BE14"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w:t>
      </w:r>
    </w:p>
    <w:p w14:paraId="10ECF67C" w14:textId="77777777" w:rsidR="00C70298" w:rsidRPr="00C70298" w:rsidRDefault="00C70298" w:rsidP="00617A76">
      <w:pPr>
        <w:suppressAutoHyphens/>
        <w:spacing w:line="240" w:lineRule="auto"/>
        <w:jc w:val="center"/>
        <w:rPr>
          <w:rFonts w:ascii="Arial" w:eastAsia="Times New Roman" w:hAnsi="Arial" w:cs="Arial"/>
          <w:b/>
          <w:sz w:val="22"/>
          <w:szCs w:val="22"/>
          <w:lang w:eastAsia="pl-PL"/>
        </w:rPr>
      </w:pPr>
      <w:r w:rsidRPr="00C70298">
        <w:rPr>
          <w:rFonts w:ascii="Arial" w:eastAsia="Times New Roman" w:hAnsi="Arial" w:cs="Arial"/>
          <w:b/>
          <w:sz w:val="22"/>
          <w:szCs w:val="22"/>
          <w:lang w:eastAsia="pl-PL"/>
        </w:rPr>
        <w:t>Przedmiot Umowy</w:t>
      </w:r>
    </w:p>
    <w:p w14:paraId="6DB8B821" w14:textId="77777777" w:rsidR="00C70298" w:rsidRPr="00C70298" w:rsidRDefault="00C70298" w:rsidP="00617A76">
      <w:pPr>
        <w:numPr>
          <w:ilvl w:val="0"/>
          <w:numId w:val="4"/>
        </w:numPr>
        <w:spacing w:line="240" w:lineRule="auto"/>
        <w:rPr>
          <w:rFonts w:ascii="Arial" w:eastAsia="Times New Roman" w:hAnsi="Arial" w:cs="Arial"/>
          <w:color w:val="000000"/>
          <w:sz w:val="22"/>
          <w:szCs w:val="22"/>
          <w:lang w:eastAsia="pl-PL"/>
        </w:rPr>
      </w:pPr>
      <w:r w:rsidRPr="00C70298">
        <w:rPr>
          <w:rFonts w:ascii="Arial" w:eastAsia="Times New Roman" w:hAnsi="Arial" w:cs="Arial"/>
          <w:sz w:val="22"/>
          <w:szCs w:val="22"/>
          <w:lang w:eastAsia="pl-PL"/>
        </w:rPr>
        <w:t>Przedmiotem umowy jest:</w:t>
      </w:r>
    </w:p>
    <w:p w14:paraId="627CB5F5" w14:textId="1544EAED" w:rsidR="00C70298" w:rsidRPr="00C70298" w:rsidRDefault="00C70298" w:rsidP="00617A76">
      <w:pPr>
        <w:numPr>
          <w:ilvl w:val="0"/>
          <w:numId w:val="7"/>
        </w:numPr>
        <w:tabs>
          <w:tab w:val="left" w:pos="426"/>
        </w:tabs>
        <w:spacing w:line="240" w:lineRule="auto"/>
        <w:ind w:left="851" w:hanging="322"/>
        <w:rPr>
          <w:rFonts w:ascii="Arial" w:eastAsia="Times New Roman" w:hAnsi="Arial" w:cs="Arial"/>
          <w:color w:val="000000"/>
          <w:sz w:val="22"/>
          <w:szCs w:val="22"/>
          <w:lang w:eastAsia="pl-PL"/>
        </w:rPr>
      </w:pPr>
      <w:r w:rsidRPr="00C70298">
        <w:rPr>
          <w:rFonts w:ascii="Arial" w:eastAsia="Times New Roman" w:hAnsi="Arial" w:cs="Arial"/>
          <w:b/>
          <w:sz w:val="22"/>
          <w:szCs w:val="22"/>
          <w:lang w:eastAsia="pl-PL"/>
        </w:rPr>
        <w:t xml:space="preserve">dostawa wraz z montażem Urządzenia w </w:t>
      </w:r>
      <w:r w:rsidRPr="00C70298">
        <w:rPr>
          <w:rFonts w:ascii="Arial" w:eastAsia="Times New Roman" w:hAnsi="Arial" w:cs="Arial"/>
          <w:sz w:val="22"/>
          <w:szCs w:val="22"/>
          <w:lang w:eastAsia="pl-PL"/>
        </w:rPr>
        <w:t xml:space="preserve">postaci </w:t>
      </w:r>
      <w:r w:rsidRPr="00C70298">
        <w:rPr>
          <w:rFonts w:ascii="Arial" w:eastAsia="Times New Roman" w:hAnsi="Arial" w:cs="Arial"/>
          <w:color w:val="000000"/>
          <w:sz w:val="22"/>
          <w:szCs w:val="22"/>
          <w:lang w:eastAsia="pl-PL"/>
        </w:rPr>
        <w:t xml:space="preserve"> </w:t>
      </w:r>
      <w:r w:rsidRPr="00C70298">
        <w:rPr>
          <w:rFonts w:ascii="Arial" w:eastAsia="Times New Roman" w:hAnsi="Arial" w:cs="Arial"/>
          <w:sz w:val="22"/>
          <w:szCs w:val="22"/>
          <w:lang w:eastAsia="pl-PL"/>
        </w:rPr>
        <w:t xml:space="preserve">zautomatyzowanego systemu do przechowywania próbek biologicznych </w:t>
      </w:r>
      <w:r w:rsidRPr="00C70298">
        <w:rPr>
          <w:rFonts w:ascii="Arial" w:eastAsia="Times New Roman" w:hAnsi="Arial" w:cs="Arial"/>
          <w:color w:val="000000"/>
          <w:sz w:val="22"/>
          <w:szCs w:val="22"/>
          <w:lang w:eastAsia="pl-PL"/>
        </w:rPr>
        <w:t>na warunkach i według Opisu Przedmiotu Zamówienia znajdującego się w załączniku nr</w:t>
      </w:r>
      <w:r w:rsidR="004D5C6C">
        <w:rPr>
          <w:rFonts w:ascii="Arial" w:eastAsia="Times New Roman" w:hAnsi="Arial" w:cs="Arial"/>
          <w:color w:val="000000"/>
          <w:sz w:val="22"/>
          <w:szCs w:val="22"/>
          <w:lang w:eastAsia="pl-PL"/>
        </w:rPr>
        <w:t>1</w:t>
      </w:r>
      <w:r w:rsidRPr="00C70298">
        <w:rPr>
          <w:rFonts w:ascii="Arial" w:eastAsia="Times New Roman" w:hAnsi="Arial" w:cs="Arial"/>
          <w:color w:val="000000"/>
          <w:sz w:val="22"/>
          <w:szCs w:val="22"/>
          <w:lang w:eastAsia="pl-PL"/>
        </w:rPr>
        <w:t xml:space="preserve"> do Umowy,</w:t>
      </w:r>
    </w:p>
    <w:p w14:paraId="655D6E77" w14:textId="207C9C94" w:rsidR="00C70298" w:rsidRPr="00C70298" w:rsidRDefault="00C70298" w:rsidP="00617A76">
      <w:pPr>
        <w:numPr>
          <w:ilvl w:val="0"/>
          <w:numId w:val="7"/>
        </w:numPr>
        <w:tabs>
          <w:tab w:val="left" w:pos="426"/>
        </w:tabs>
        <w:spacing w:line="240" w:lineRule="auto"/>
        <w:ind w:left="851" w:hanging="322"/>
        <w:rPr>
          <w:rFonts w:ascii="Arial" w:eastAsia="Times New Roman" w:hAnsi="Arial" w:cs="Arial"/>
          <w:bCs/>
          <w:color w:val="000000"/>
          <w:sz w:val="22"/>
          <w:szCs w:val="22"/>
          <w:lang w:eastAsia="pl-PL"/>
        </w:rPr>
      </w:pPr>
      <w:r w:rsidRPr="00C70298">
        <w:rPr>
          <w:rFonts w:ascii="Arial" w:eastAsia="Times New Roman" w:hAnsi="Arial" w:cs="Arial"/>
          <w:b/>
          <w:bCs/>
          <w:sz w:val="22"/>
          <w:szCs w:val="22"/>
          <w:lang w:eastAsia="pl-PL"/>
        </w:rPr>
        <w:t>zaprojektowanie</w:t>
      </w:r>
      <w:r w:rsidRPr="00C70298">
        <w:rPr>
          <w:rFonts w:ascii="Arial" w:eastAsia="Times New Roman" w:hAnsi="Arial" w:cs="Arial"/>
          <w:bCs/>
          <w:sz w:val="22"/>
          <w:szCs w:val="22"/>
          <w:lang w:eastAsia="pl-PL"/>
        </w:rPr>
        <w:t xml:space="preserve"> – opracowanie Dokumentacji Projektowej Obiektu </w:t>
      </w:r>
      <w:r w:rsidRPr="00C70298">
        <w:rPr>
          <w:rFonts w:ascii="Arial" w:eastAsia="Times New Roman" w:hAnsi="Arial" w:cs="Arial"/>
          <w:b/>
          <w:bCs/>
          <w:sz w:val="22"/>
          <w:szCs w:val="22"/>
          <w:lang w:eastAsia="pl-PL"/>
        </w:rPr>
        <w:t>oraz wybudowanie</w:t>
      </w:r>
      <w:r w:rsidRPr="00C70298">
        <w:rPr>
          <w:rFonts w:ascii="Arial" w:eastAsia="Times New Roman" w:hAnsi="Arial" w:cs="Arial"/>
          <w:sz w:val="22"/>
          <w:szCs w:val="22"/>
          <w:lang w:eastAsia="pl-PL"/>
        </w:rPr>
        <w:t xml:space="preserve"> – </w:t>
      </w:r>
      <w:r w:rsidRPr="00C70298">
        <w:rPr>
          <w:rFonts w:ascii="Arial" w:eastAsia="Times New Roman" w:hAnsi="Arial" w:cs="Arial"/>
          <w:bCs/>
          <w:sz w:val="22"/>
          <w:szCs w:val="22"/>
          <w:lang w:eastAsia="pl-PL"/>
        </w:rPr>
        <w:t xml:space="preserve">zgodnie z zatwierdzoną przez Zamawiającego Dokumentacją Projektową rozbudowy i przebudowy budynku Collegium </w:t>
      </w:r>
      <w:proofErr w:type="spellStart"/>
      <w:r w:rsidRPr="00C70298">
        <w:rPr>
          <w:rFonts w:ascii="Arial" w:eastAsia="Times New Roman" w:hAnsi="Arial" w:cs="Arial"/>
          <w:bCs/>
          <w:sz w:val="22"/>
          <w:szCs w:val="22"/>
          <w:lang w:eastAsia="pl-PL"/>
        </w:rPr>
        <w:t>Pathologicum</w:t>
      </w:r>
      <w:proofErr w:type="spellEnd"/>
      <w:r w:rsidRPr="00C70298">
        <w:rPr>
          <w:rFonts w:ascii="Arial" w:eastAsia="Times New Roman" w:hAnsi="Arial" w:cs="Arial"/>
          <w:bCs/>
          <w:sz w:val="22"/>
          <w:szCs w:val="22"/>
          <w:lang w:eastAsia="pl-PL"/>
        </w:rPr>
        <w:t xml:space="preserve"> przy ulicy</w:t>
      </w:r>
      <w:r w:rsidR="00EC7652">
        <w:rPr>
          <w:rFonts w:ascii="Arial" w:eastAsia="Times New Roman" w:hAnsi="Arial" w:cs="Arial"/>
          <w:bCs/>
          <w:sz w:val="22"/>
          <w:szCs w:val="22"/>
          <w:lang w:eastAsia="pl-PL"/>
        </w:rPr>
        <w:t xml:space="preserve"> </w:t>
      </w:r>
      <w:r w:rsidRPr="00C70298">
        <w:rPr>
          <w:rFonts w:ascii="Arial" w:eastAsia="Times New Roman" w:hAnsi="Arial" w:cs="Arial"/>
          <w:bCs/>
          <w:sz w:val="22"/>
          <w:szCs w:val="22"/>
          <w:lang w:eastAsia="pl-PL"/>
        </w:rPr>
        <w:t>J.</w:t>
      </w:r>
      <w:r w:rsidR="00EC7652">
        <w:rPr>
          <w:rFonts w:ascii="Arial" w:eastAsia="Times New Roman" w:hAnsi="Arial" w:cs="Arial"/>
          <w:bCs/>
          <w:sz w:val="22"/>
          <w:szCs w:val="22"/>
          <w:lang w:eastAsia="pl-PL"/>
        </w:rPr>
        <w:t xml:space="preserve"> </w:t>
      </w:r>
      <w:r w:rsidRPr="00C70298">
        <w:rPr>
          <w:rFonts w:ascii="Arial" w:eastAsia="Times New Roman" w:hAnsi="Arial" w:cs="Arial"/>
          <w:bCs/>
          <w:sz w:val="22"/>
          <w:szCs w:val="22"/>
          <w:lang w:eastAsia="pl-PL"/>
        </w:rPr>
        <w:t>Waszyngtona 13 w Białymstoku</w:t>
      </w:r>
      <w:r w:rsidRPr="00C70298">
        <w:rPr>
          <w:rFonts w:ascii="Arial" w:eastAsia="Times New Roman" w:hAnsi="Arial" w:cs="Arial"/>
          <w:sz w:val="22"/>
          <w:szCs w:val="22"/>
          <w:lang w:eastAsia="pl-PL"/>
        </w:rPr>
        <w:t xml:space="preserve"> </w:t>
      </w:r>
      <w:r w:rsidRPr="00C70298">
        <w:rPr>
          <w:rFonts w:ascii="Arial" w:eastAsia="Times New Roman" w:hAnsi="Arial" w:cs="Arial"/>
          <w:bCs/>
          <w:sz w:val="22"/>
          <w:szCs w:val="22"/>
          <w:lang w:eastAsia="pl-PL"/>
        </w:rPr>
        <w:t xml:space="preserve">zgodnie z załącznikiem nr </w:t>
      </w:r>
      <w:r w:rsidR="00CC5D93">
        <w:rPr>
          <w:rFonts w:ascii="Arial" w:eastAsia="Times New Roman" w:hAnsi="Arial" w:cs="Arial"/>
          <w:bCs/>
          <w:sz w:val="22"/>
          <w:szCs w:val="22"/>
          <w:lang w:eastAsia="pl-PL"/>
        </w:rPr>
        <w:t>8</w:t>
      </w:r>
      <w:r w:rsidR="000E5816" w:rsidRPr="00C70298">
        <w:rPr>
          <w:rFonts w:ascii="Arial" w:eastAsia="Times New Roman" w:hAnsi="Arial" w:cs="Arial"/>
          <w:bCs/>
          <w:sz w:val="22"/>
          <w:szCs w:val="22"/>
          <w:lang w:eastAsia="pl-PL"/>
        </w:rPr>
        <w:t xml:space="preserve"> </w:t>
      </w:r>
      <w:r w:rsidRPr="00C70298">
        <w:rPr>
          <w:rFonts w:ascii="Arial" w:eastAsia="Times New Roman" w:hAnsi="Arial" w:cs="Arial"/>
          <w:bCs/>
          <w:sz w:val="22"/>
          <w:szCs w:val="22"/>
          <w:lang w:eastAsia="pl-PL"/>
        </w:rPr>
        <w:t>do Umowy, co będzie prowadzić do powstania Obiektu,</w:t>
      </w:r>
    </w:p>
    <w:p w14:paraId="4C63ABBD" w14:textId="77777777" w:rsidR="00C70298" w:rsidRPr="00C70298" w:rsidRDefault="00C70298" w:rsidP="00617A76">
      <w:pPr>
        <w:numPr>
          <w:ilvl w:val="0"/>
          <w:numId w:val="7"/>
        </w:numPr>
        <w:tabs>
          <w:tab w:val="left" w:pos="426"/>
        </w:tabs>
        <w:spacing w:line="240" w:lineRule="auto"/>
        <w:ind w:left="851" w:hanging="322"/>
        <w:rPr>
          <w:rFonts w:ascii="Arial" w:eastAsia="Times New Roman" w:hAnsi="Arial" w:cs="Arial"/>
          <w:bCs/>
          <w:color w:val="000000"/>
          <w:sz w:val="22"/>
          <w:szCs w:val="22"/>
          <w:lang w:eastAsia="pl-PL"/>
        </w:rPr>
      </w:pPr>
      <w:r w:rsidRPr="00C70298">
        <w:rPr>
          <w:rFonts w:ascii="Arial" w:eastAsia="Times New Roman" w:hAnsi="Arial" w:cs="Arial"/>
          <w:b/>
          <w:bCs/>
          <w:sz w:val="22"/>
          <w:szCs w:val="22"/>
          <w:lang w:eastAsia="pl-PL"/>
        </w:rPr>
        <w:t>pełnienie nadzoru autorskiego</w:t>
      </w:r>
      <w:r w:rsidRPr="00C70298">
        <w:rPr>
          <w:rFonts w:ascii="Arial" w:eastAsia="Times New Roman" w:hAnsi="Arial" w:cs="Arial"/>
          <w:sz w:val="22"/>
          <w:szCs w:val="22"/>
          <w:lang w:eastAsia="pl-PL"/>
        </w:rPr>
        <w:t xml:space="preserve"> </w:t>
      </w:r>
      <w:r w:rsidRPr="00C70298">
        <w:rPr>
          <w:rFonts w:ascii="Arial" w:eastAsia="Times New Roman" w:hAnsi="Arial" w:cs="Arial"/>
          <w:bCs/>
          <w:sz w:val="22"/>
          <w:szCs w:val="22"/>
          <w:lang w:eastAsia="pl-PL"/>
        </w:rPr>
        <w:t>nad wykonaniem robót budowlanych realizowanych w oparciu o Dokumentację Projektową</w:t>
      </w:r>
      <w:r w:rsidRPr="00C70298">
        <w:rPr>
          <w:rFonts w:ascii="Arial" w:eastAsia="Times New Roman" w:hAnsi="Arial" w:cs="Arial"/>
          <w:bCs/>
          <w:color w:val="000000"/>
          <w:sz w:val="22"/>
          <w:szCs w:val="22"/>
          <w:lang w:eastAsia="pl-PL"/>
        </w:rPr>
        <w:t xml:space="preserve">. </w:t>
      </w:r>
    </w:p>
    <w:p w14:paraId="26C049B4" w14:textId="2FA172FE" w:rsidR="00C70298" w:rsidRPr="00C70298" w:rsidRDefault="00C70298" w:rsidP="00617A76">
      <w:pPr>
        <w:numPr>
          <w:ilvl w:val="0"/>
          <w:numId w:val="4"/>
        </w:numPr>
        <w:spacing w:line="240" w:lineRule="auto"/>
        <w:rPr>
          <w:rFonts w:ascii="Arial" w:eastAsia="Times New Roman" w:hAnsi="Arial" w:cs="Arial"/>
          <w:color w:val="000000"/>
          <w:sz w:val="22"/>
          <w:szCs w:val="22"/>
          <w:lang w:eastAsia="pl-PL"/>
        </w:rPr>
      </w:pPr>
      <w:r w:rsidRPr="00C70298">
        <w:rPr>
          <w:rFonts w:ascii="Arial" w:eastAsia="Times New Roman" w:hAnsi="Arial" w:cs="Arial"/>
          <w:color w:val="000000"/>
          <w:sz w:val="22"/>
          <w:szCs w:val="22"/>
          <w:lang w:eastAsia="pl-PL"/>
        </w:rPr>
        <w:t xml:space="preserve">Planowane miejsce zainstalowania Urządzenia: Collegium </w:t>
      </w:r>
      <w:proofErr w:type="spellStart"/>
      <w:r w:rsidRPr="00C70298">
        <w:rPr>
          <w:rFonts w:ascii="Arial" w:eastAsia="Times New Roman" w:hAnsi="Arial" w:cs="Arial"/>
          <w:color w:val="000000"/>
          <w:sz w:val="22"/>
          <w:szCs w:val="22"/>
          <w:lang w:eastAsia="pl-PL"/>
        </w:rPr>
        <w:t>Pathologicum</w:t>
      </w:r>
      <w:proofErr w:type="spellEnd"/>
      <w:r w:rsidRPr="00C70298">
        <w:rPr>
          <w:rFonts w:ascii="Arial" w:eastAsia="Times New Roman" w:hAnsi="Arial" w:cs="Arial"/>
          <w:color w:val="000000"/>
          <w:sz w:val="22"/>
          <w:szCs w:val="22"/>
          <w:lang w:eastAsia="pl-PL"/>
        </w:rPr>
        <w:t>, ul. J.</w:t>
      </w:r>
      <w:r w:rsidR="00EC7652">
        <w:rPr>
          <w:rFonts w:ascii="Arial" w:eastAsia="Times New Roman" w:hAnsi="Arial" w:cs="Arial"/>
          <w:color w:val="000000"/>
          <w:sz w:val="22"/>
          <w:szCs w:val="22"/>
          <w:lang w:eastAsia="pl-PL"/>
        </w:rPr>
        <w:t xml:space="preserve"> </w:t>
      </w:r>
      <w:r w:rsidRPr="00C70298">
        <w:rPr>
          <w:rFonts w:ascii="Arial" w:eastAsia="Times New Roman" w:hAnsi="Arial" w:cs="Arial"/>
          <w:color w:val="000000"/>
          <w:sz w:val="22"/>
          <w:szCs w:val="22"/>
          <w:lang w:eastAsia="pl-PL"/>
        </w:rPr>
        <w:t xml:space="preserve">Waszyngtona 13, 15-269 Białystok, Centrum </w:t>
      </w:r>
      <w:proofErr w:type="spellStart"/>
      <w:r w:rsidRPr="00C70298">
        <w:rPr>
          <w:rFonts w:ascii="Arial" w:eastAsia="Times New Roman" w:hAnsi="Arial" w:cs="Arial"/>
          <w:color w:val="000000"/>
          <w:sz w:val="22"/>
          <w:szCs w:val="22"/>
          <w:lang w:eastAsia="pl-PL"/>
        </w:rPr>
        <w:t>Biobankowania</w:t>
      </w:r>
      <w:proofErr w:type="spellEnd"/>
      <w:r w:rsidRPr="00C70298">
        <w:rPr>
          <w:rFonts w:ascii="Arial" w:eastAsia="Times New Roman" w:hAnsi="Arial" w:cs="Arial"/>
          <w:color w:val="000000"/>
          <w:sz w:val="22"/>
          <w:szCs w:val="22"/>
          <w:lang w:eastAsia="pl-PL"/>
        </w:rPr>
        <w:t xml:space="preserve"> Uniwersytetu Medycznego w Białymstoku.</w:t>
      </w:r>
    </w:p>
    <w:p w14:paraId="39D84247" w14:textId="77777777" w:rsidR="00C70298" w:rsidRPr="00C70298" w:rsidRDefault="00C70298" w:rsidP="00617A76">
      <w:pPr>
        <w:numPr>
          <w:ilvl w:val="0"/>
          <w:numId w:val="4"/>
        </w:numPr>
        <w:spacing w:line="240" w:lineRule="auto"/>
        <w:rPr>
          <w:rFonts w:ascii="Arial" w:eastAsia="Times New Roman" w:hAnsi="Arial" w:cs="Arial"/>
          <w:color w:val="000000"/>
          <w:sz w:val="22"/>
          <w:lang w:eastAsia="pl-PL"/>
        </w:rPr>
      </w:pPr>
      <w:r w:rsidRPr="00C70298">
        <w:rPr>
          <w:rFonts w:ascii="Arial" w:eastAsia="Times New Roman" w:hAnsi="Arial" w:cs="Arial"/>
          <w:color w:val="000000"/>
          <w:sz w:val="22"/>
          <w:lang w:eastAsia="pl-PL"/>
        </w:rPr>
        <w:t>Szczegółową specyfikację przedmiotu Umowy określają załączniki do Umowy, w tym w szczególności:</w:t>
      </w:r>
    </w:p>
    <w:p w14:paraId="38736700" w14:textId="5485817B" w:rsidR="00C70298" w:rsidRPr="00C70298" w:rsidRDefault="00C70298" w:rsidP="00617A76">
      <w:pPr>
        <w:numPr>
          <w:ilvl w:val="0"/>
          <w:numId w:val="70"/>
        </w:numPr>
        <w:spacing w:line="240" w:lineRule="auto"/>
        <w:rPr>
          <w:rFonts w:ascii="Arial" w:eastAsia="Times New Roman" w:hAnsi="Arial" w:cs="Arial"/>
          <w:color w:val="000000"/>
          <w:sz w:val="22"/>
          <w:lang w:eastAsia="pl-PL"/>
        </w:rPr>
      </w:pPr>
      <w:r w:rsidRPr="00C70298">
        <w:rPr>
          <w:rFonts w:ascii="Arial" w:eastAsia="Times New Roman" w:hAnsi="Arial" w:cs="Arial"/>
          <w:color w:val="000000"/>
          <w:sz w:val="22"/>
          <w:lang w:eastAsia="pl-PL"/>
        </w:rPr>
        <w:t xml:space="preserve">oferta Wykonawcy </w:t>
      </w:r>
      <w:r w:rsidR="004D5C6C">
        <w:rPr>
          <w:rFonts w:ascii="Arial" w:eastAsia="Times New Roman" w:hAnsi="Arial" w:cs="Arial"/>
          <w:color w:val="000000"/>
          <w:sz w:val="22"/>
          <w:lang w:eastAsia="pl-PL"/>
        </w:rPr>
        <w:t>– załącznik nr 2</w:t>
      </w:r>
    </w:p>
    <w:p w14:paraId="3E43303C" w14:textId="6D937088" w:rsidR="00C70298" w:rsidRPr="00C70298" w:rsidRDefault="00C70298" w:rsidP="00617A76">
      <w:pPr>
        <w:numPr>
          <w:ilvl w:val="0"/>
          <w:numId w:val="70"/>
        </w:numPr>
        <w:spacing w:line="240" w:lineRule="auto"/>
        <w:rPr>
          <w:rFonts w:ascii="Arial" w:eastAsia="Times New Roman" w:hAnsi="Arial" w:cs="Arial"/>
          <w:color w:val="000000"/>
          <w:sz w:val="22"/>
          <w:lang w:eastAsia="pl-PL"/>
        </w:rPr>
      </w:pPr>
      <w:r w:rsidRPr="00C70298">
        <w:rPr>
          <w:rFonts w:ascii="Arial" w:eastAsia="Times New Roman" w:hAnsi="Arial" w:cs="Arial"/>
          <w:color w:val="000000"/>
          <w:sz w:val="22"/>
          <w:lang w:eastAsia="pl-PL"/>
        </w:rPr>
        <w:t>SIWZ, wraz z załącznikami w postaci Opisu przedmiotu zamówienia wraz z PFU</w:t>
      </w:r>
      <w:r w:rsidR="004D5C6C">
        <w:rPr>
          <w:rFonts w:ascii="Arial" w:eastAsia="Times New Roman" w:hAnsi="Arial" w:cs="Arial"/>
          <w:color w:val="000000"/>
          <w:sz w:val="22"/>
          <w:lang w:eastAsia="pl-PL"/>
        </w:rPr>
        <w:t xml:space="preserve"> – załącznik nr 3</w:t>
      </w:r>
      <w:r w:rsidRPr="00C70298">
        <w:rPr>
          <w:rFonts w:ascii="Arial" w:eastAsia="Times New Roman" w:hAnsi="Arial" w:cs="Arial"/>
          <w:color w:val="000000"/>
          <w:sz w:val="22"/>
          <w:lang w:eastAsia="pl-PL"/>
        </w:rPr>
        <w:t>.</w:t>
      </w:r>
    </w:p>
    <w:p w14:paraId="329E4158" w14:textId="77777777" w:rsidR="00C70298" w:rsidRPr="00C70298" w:rsidRDefault="00C70298" w:rsidP="00617A76">
      <w:pPr>
        <w:numPr>
          <w:ilvl w:val="0"/>
          <w:numId w:val="4"/>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Wykonawca oświadcza, że zaoferowane Urządzenie będzie dopuszczone do obrotu na terytorium RP, będzie posiadać wszelkie wymagane przez przepisy prawa świadectwa, certyfikaty, atesty, deklaracje zgodności, itp. oraz spełniać wszelkie wymagane przez przepisy prawa wymogi w zakresie norm bezpieczeństwa obsługi, a dokumenty potwierdzające powyższe wymagania przedstawi wraz z dostawą Urządzenia. </w:t>
      </w:r>
    </w:p>
    <w:p w14:paraId="7C3D94BF" w14:textId="77777777" w:rsidR="00C70298" w:rsidRPr="00C70298" w:rsidRDefault="00C70298" w:rsidP="00617A76">
      <w:pPr>
        <w:numPr>
          <w:ilvl w:val="0"/>
          <w:numId w:val="4"/>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Wykonawca zobowiązuje się dostarczyć wraz z Urządzeniem następujące dokumenty:</w:t>
      </w:r>
    </w:p>
    <w:p w14:paraId="61806409" w14:textId="77777777" w:rsidR="00C70298" w:rsidRPr="00C70298" w:rsidRDefault="00C70298" w:rsidP="00617A76">
      <w:pPr>
        <w:numPr>
          <w:ilvl w:val="0"/>
          <w:numId w:val="44"/>
        </w:numPr>
        <w:spacing w:line="240" w:lineRule="auto"/>
        <w:rPr>
          <w:rFonts w:ascii="Arial" w:eastAsia="Times New Roman" w:hAnsi="Arial" w:cs="Arial"/>
          <w:sz w:val="22"/>
          <w:lang w:eastAsia="pl-PL"/>
        </w:rPr>
      </w:pPr>
      <w:r w:rsidRPr="00C70298">
        <w:rPr>
          <w:rFonts w:ascii="Arial" w:hAnsi="Arial" w:cs="Arial"/>
          <w:color w:val="000000"/>
          <w:sz w:val="22"/>
          <w:szCs w:val="22"/>
          <w:lang w:eastAsia="pl-PL"/>
        </w:rPr>
        <w:t>instrukcja stanowiskowa (dopuszcza się instrukcję obsługi) w języku polskim, w wersji papierowej i/lub w wersji elektronicznej (np. CD),</w:t>
      </w:r>
    </w:p>
    <w:p w14:paraId="158AA8D4" w14:textId="660407C8" w:rsidR="00C70298" w:rsidRPr="00C70298" w:rsidRDefault="00C70298" w:rsidP="00617A76">
      <w:pPr>
        <w:numPr>
          <w:ilvl w:val="0"/>
          <w:numId w:val="44"/>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karty gwarancyjne, z zastrzeżeniem, że warunki gwarancji nie mogą być mniej korzystne dla Zamawiającego niż wskazane  w załączniku nr </w:t>
      </w:r>
      <w:r w:rsidR="004D5C6C">
        <w:rPr>
          <w:rFonts w:ascii="Arial" w:eastAsia="Times New Roman" w:hAnsi="Arial" w:cs="Arial"/>
          <w:sz w:val="22"/>
          <w:lang w:eastAsia="pl-PL"/>
        </w:rPr>
        <w:t>1</w:t>
      </w:r>
      <w:r w:rsidR="004D5C6C" w:rsidRPr="00C70298">
        <w:rPr>
          <w:rFonts w:ascii="Arial" w:eastAsia="Times New Roman" w:hAnsi="Arial" w:cs="Arial"/>
          <w:sz w:val="22"/>
          <w:lang w:eastAsia="pl-PL"/>
        </w:rPr>
        <w:t xml:space="preserve"> </w:t>
      </w:r>
      <w:r w:rsidRPr="00C70298">
        <w:rPr>
          <w:rFonts w:ascii="Arial" w:eastAsia="Times New Roman" w:hAnsi="Arial" w:cs="Arial"/>
          <w:sz w:val="22"/>
          <w:lang w:eastAsia="pl-PL"/>
        </w:rPr>
        <w:t xml:space="preserve">do Umowy.    </w:t>
      </w:r>
    </w:p>
    <w:p w14:paraId="037B94A7" w14:textId="77777777" w:rsidR="00C70298" w:rsidRPr="00C70298" w:rsidRDefault="00C70298" w:rsidP="00617A76">
      <w:pPr>
        <w:spacing w:line="240" w:lineRule="auto"/>
        <w:ind w:left="426" w:hanging="426"/>
        <w:rPr>
          <w:rFonts w:ascii="Arial" w:eastAsia="Times New Roman" w:hAnsi="Arial" w:cs="Arial"/>
          <w:sz w:val="22"/>
          <w:lang w:eastAsia="pl-PL"/>
        </w:rPr>
      </w:pPr>
      <w:r w:rsidRPr="00C70298">
        <w:rPr>
          <w:rFonts w:ascii="Arial" w:eastAsia="Times New Roman" w:hAnsi="Arial" w:cs="Arial"/>
          <w:sz w:val="22"/>
          <w:lang w:eastAsia="pl-PL"/>
        </w:rPr>
        <w:t xml:space="preserve"> 7.  Wykonawca oświadcza, że Urządzenie (w tym każdy z jego poszczególnych elementów) będzie fabrycznie nowe, </w:t>
      </w:r>
      <w:proofErr w:type="spellStart"/>
      <w:r w:rsidRPr="00C70298">
        <w:rPr>
          <w:rFonts w:ascii="Arial" w:eastAsia="Times New Roman" w:hAnsi="Arial" w:cs="Arial"/>
          <w:sz w:val="22"/>
          <w:lang w:eastAsia="pl-PL"/>
        </w:rPr>
        <w:t>niepowystawowe</w:t>
      </w:r>
      <w:proofErr w:type="spellEnd"/>
      <w:r w:rsidRPr="00C70298">
        <w:rPr>
          <w:rFonts w:ascii="Arial" w:eastAsia="Times New Roman" w:hAnsi="Arial" w:cs="Arial"/>
          <w:sz w:val="22"/>
          <w:lang w:eastAsia="pl-PL"/>
        </w:rPr>
        <w:t>, nieużywane, kompletne i gotowe po zainstalowaniu przez Wykonawcę do eksploatacji (bez dodatkowych działań Zamawiającego).</w:t>
      </w:r>
    </w:p>
    <w:p w14:paraId="370270A8" w14:textId="77777777" w:rsidR="00C70298" w:rsidRPr="00C70298" w:rsidRDefault="00C70298" w:rsidP="00617A76">
      <w:pPr>
        <w:spacing w:line="240" w:lineRule="auto"/>
        <w:ind w:left="426" w:hanging="426"/>
        <w:rPr>
          <w:rFonts w:ascii="Arial" w:eastAsia="Times New Roman" w:hAnsi="Arial" w:cs="Arial"/>
          <w:b/>
          <w:bCs/>
          <w:sz w:val="22"/>
          <w:lang w:eastAsia="pl-PL"/>
        </w:rPr>
      </w:pPr>
    </w:p>
    <w:p w14:paraId="73A8BA64" w14:textId="77777777" w:rsidR="00C70298" w:rsidRPr="00C70298" w:rsidRDefault="00C70298" w:rsidP="00617A76">
      <w:pPr>
        <w:spacing w:line="240" w:lineRule="auto"/>
        <w:ind w:left="426" w:hanging="426"/>
        <w:jc w:val="center"/>
        <w:rPr>
          <w:rFonts w:ascii="Arial" w:eastAsia="Times New Roman" w:hAnsi="Arial" w:cs="Arial"/>
          <w:b/>
          <w:bCs/>
          <w:sz w:val="22"/>
          <w:lang w:eastAsia="pl-PL"/>
        </w:rPr>
      </w:pPr>
      <w:r w:rsidRPr="00C70298">
        <w:rPr>
          <w:rFonts w:ascii="Arial" w:eastAsia="Times New Roman" w:hAnsi="Arial" w:cs="Arial"/>
          <w:b/>
          <w:bCs/>
          <w:sz w:val="22"/>
          <w:lang w:eastAsia="pl-PL"/>
        </w:rPr>
        <w:t>Terminy wykonania Umowy</w:t>
      </w:r>
    </w:p>
    <w:p w14:paraId="2B03749B" w14:textId="77777777" w:rsidR="00C70298" w:rsidRPr="00C70298" w:rsidRDefault="00C70298" w:rsidP="00617A76">
      <w:pPr>
        <w:spacing w:line="240" w:lineRule="auto"/>
        <w:ind w:left="426" w:hanging="426"/>
        <w:jc w:val="center"/>
        <w:rPr>
          <w:rFonts w:ascii="Arial" w:eastAsia="Times New Roman" w:hAnsi="Arial" w:cs="Arial"/>
          <w:b/>
          <w:bCs/>
          <w:sz w:val="22"/>
          <w:lang w:eastAsia="pl-PL"/>
        </w:rPr>
      </w:pPr>
      <w:r w:rsidRPr="00C70298">
        <w:rPr>
          <w:rFonts w:ascii="Arial" w:eastAsia="Times New Roman" w:hAnsi="Arial" w:cs="Arial"/>
          <w:b/>
          <w:bCs/>
          <w:sz w:val="22"/>
          <w:lang w:eastAsia="pl-PL"/>
        </w:rPr>
        <w:t>§ 3</w:t>
      </w:r>
    </w:p>
    <w:p w14:paraId="3E9D35E6" w14:textId="77777777" w:rsidR="00C70298" w:rsidRPr="00C70298" w:rsidRDefault="00C70298" w:rsidP="00617A76">
      <w:pPr>
        <w:numPr>
          <w:ilvl w:val="0"/>
          <w:numId w:val="34"/>
        </w:numPr>
        <w:spacing w:line="240" w:lineRule="auto"/>
        <w:ind w:left="426"/>
        <w:rPr>
          <w:rFonts w:ascii="Arial" w:eastAsia="Times New Roman" w:hAnsi="Arial" w:cs="Arial"/>
          <w:sz w:val="22"/>
          <w:lang w:eastAsia="pl-PL"/>
        </w:rPr>
      </w:pPr>
      <w:r w:rsidRPr="00C70298">
        <w:rPr>
          <w:rFonts w:ascii="Arial" w:eastAsia="Times New Roman" w:hAnsi="Arial" w:cs="Arial"/>
          <w:sz w:val="22"/>
          <w:lang w:eastAsia="pl-PL"/>
        </w:rPr>
        <w:t>Wykonawca zobowiązuje się wykonać przedmiot Umowy w następujących terminach:</w:t>
      </w:r>
    </w:p>
    <w:p w14:paraId="30299F5C"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lastRenderedPageBreak/>
        <w:t>przedłożenie Zamawiającemu kompletnej (i niewymagającej uzupełnienia) Dokumentacji Projektowej, na którą składa się:</w:t>
      </w:r>
    </w:p>
    <w:p w14:paraId="47D347FD" w14:textId="77777777" w:rsidR="00C70298" w:rsidRPr="00C70298" w:rsidRDefault="00C70298" w:rsidP="00617A76">
      <w:pPr>
        <w:spacing w:line="240" w:lineRule="auto"/>
        <w:ind w:left="1080"/>
        <w:rPr>
          <w:rFonts w:ascii="Arial" w:eastAsia="Times New Roman" w:hAnsi="Arial" w:cs="Arial"/>
          <w:sz w:val="22"/>
          <w:lang w:eastAsia="pl-PL"/>
        </w:rPr>
      </w:pPr>
      <w:r w:rsidRPr="00C70298">
        <w:rPr>
          <w:rFonts w:ascii="Arial" w:eastAsia="Times New Roman" w:hAnsi="Arial" w:cs="Arial"/>
          <w:sz w:val="22"/>
          <w:lang w:eastAsia="pl-PL"/>
        </w:rPr>
        <w:t>a)</w:t>
      </w:r>
      <w:r w:rsidRPr="00C70298">
        <w:rPr>
          <w:rFonts w:ascii="Arial" w:eastAsia="Times New Roman" w:hAnsi="Arial" w:cs="Arial"/>
          <w:sz w:val="22"/>
          <w:lang w:eastAsia="pl-PL"/>
        </w:rPr>
        <w:tab/>
        <w:t>projekt budowlany Obiektu - w terminie 3 miesięcy od daty zawarcia Umowy,</w:t>
      </w:r>
    </w:p>
    <w:p w14:paraId="0F7D9E43" w14:textId="77777777" w:rsidR="00C70298" w:rsidRPr="00C70298" w:rsidRDefault="00C70298" w:rsidP="00617A76">
      <w:pPr>
        <w:spacing w:line="240" w:lineRule="auto"/>
        <w:ind w:left="1080"/>
        <w:rPr>
          <w:rFonts w:ascii="Arial" w:eastAsia="Times New Roman" w:hAnsi="Arial" w:cs="Arial"/>
          <w:sz w:val="22"/>
          <w:lang w:eastAsia="pl-PL"/>
        </w:rPr>
      </w:pPr>
      <w:r w:rsidRPr="00C70298">
        <w:rPr>
          <w:rFonts w:ascii="Arial" w:eastAsia="Times New Roman" w:hAnsi="Arial" w:cs="Arial"/>
          <w:sz w:val="22"/>
          <w:lang w:eastAsia="pl-PL"/>
        </w:rPr>
        <w:t>b)</w:t>
      </w:r>
      <w:r w:rsidRPr="00C70298">
        <w:rPr>
          <w:rFonts w:ascii="Arial" w:eastAsia="Times New Roman" w:hAnsi="Arial" w:cs="Arial"/>
          <w:sz w:val="22"/>
          <w:lang w:eastAsia="pl-PL"/>
        </w:rPr>
        <w:tab/>
        <w:t>projekt wykonawczy, specyfikacje techniczne wykonania i odbioru robót, przedmiar robót i kosztorys wykonania robót  - w terminie 5 miesięcy od daty zawarcia Umowy,</w:t>
      </w:r>
    </w:p>
    <w:p w14:paraId="612D32A6"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przedłożenie kompletnego wniosku o wydanie decyzji o pozwoleniu na budowę Obiektu organom administracji publicznej - w terminie </w:t>
      </w:r>
      <w:r w:rsidRPr="0027402C">
        <w:rPr>
          <w:rFonts w:ascii="Arial" w:eastAsia="Times New Roman" w:hAnsi="Arial" w:cs="Arial"/>
          <w:sz w:val="22"/>
          <w:lang w:eastAsia="pl-PL"/>
        </w:rPr>
        <w:t>4 miesięcy</w:t>
      </w:r>
      <w:r w:rsidRPr="00C70298">
        <w:rPr>
          <w:rFonts w:ascii="Arial" w:eastAsia="Times New Roman" w:hAnsi="Arial" w:cs="Arial"/>
          <w:sz w:val="22"/>
          <w:lang w:eastAsia="pl-PL"/>
        </w:rPr>
        <w:t xml:space="preserve"> od daty zawarcia Umowy (z jednoczesnym przekazaniem kopii do wiadomości Zamawiającemu),</w:t>
      </w:r>
    </w:p>
    <w:p w14:paraId="1DFD00FE"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rozpoczęcie wykonywania robót budowlanych w terminie 7 dni od daty, w której decyzja o pozwoleniu na budowę stanie się ostateczna, pod warunkiem uprzedniego pisemnego powiadomienia Zamawiającego (z 3-dniowym wyprzedzeniem) o planowanej gotowości rozpoczęcia robót budowlanych,</w:t>
      </w:r>
    </w:p>
    <w:p w14:paraId="0E1BDF53"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opracowanie i przedłożenie Zamawiającemu harmonogramu rzeczowo-finansowego realizacji zamówienia w zakresie Obiektu i Urządzenia, o którym mowa w ust. 2, w terminie 7 dni od daty, w której decyzja o pozwoleniu na budowę stanie się ostateczna,</w:t>
      </w:r>
    </w:p>
    <w:p w14:paraId="5E533ED4"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zgłoszenie gotowości wszystkich robót budowlanych do odbioru – na co najmniej 14 dni przed upływem terminu umownego na wykonanie robót budowlanych,, </w:t>
      </w:r>
    </w:p>
    <w:p w14:paraId="3A9E3663"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wykonanie robót budowlanych oraz uzyskanie decyzji o pozwoleniu na użytkowanie w terminie </w:t>
      </w:r>
      <w:r w:rsidRPr="00C70298">
        <w:rPr>
          <w:rFonts w:ascii="Arial" w:eastAsia="Times New Roman" w:hAnsi="Arial" w:cs="Arial"/>
          <w:b/>
          <w:bCs/>
          <w:sz w:val="22"/>
          <w:lang w:eastAsia="pl-PL"/>
        </w:rPr>
        <w:t>18 miesięcy</w:t>
      </w:r>
      <w:r w:rsidRPr="00C70298">
        <w:rPr>
          <w:rFonts w:ascii="Arial" w:eastAsia="Times New Roman" w:hAnsi="Arial" w:cs="Arial"/>
          <w:sz w:val="22"/>
          <w:lang w:eastAsia="pl-PL"/>
        </w:rPr>
        <w:t xml:space="preserve"> od daty zawarcia Umowy; za datę wykonania robót budowlanych uznaje się dzień podpisania przez Strony protokołu odbioru robót budowlanych,</w:t>
      </w:r>
    </w:p>
    <w:p w14:paraId="629958F7"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dokonanie montażu Urządzenia wraz z jego uruchomieniem i wdrożeniem stanowiskowej instrukcji użytkowania w terminie </w:t>
      </w:r>
      <w:r w:rsidRPr="00C70298">
        <w:rPr>
          <w:rFonts w:ascii="Arial" w:eastAsia="Times New Roman" w:hAnsi="Arial" w:cs="Arial"/>
          <w:b/>
          <w:bCs/>
          <w:sz w:val="22"/>
          <w:lang w:eastAsia="pl-PL"/>
        </w:rPr>
        <w:t>18 miesięcy</w:t>
      </w:r>
      <w:r w:rsidRPr="00C70298">
        <w:rPr>
          <w:rFonts w:ascii="Arial" w:eastAsia="Times New Roman" w:hAnsi="Arial" w:cs="Arial"/>
          <w:sz w:val="22"/>
          <w:lang w:eastAsia="pl-PL"/>
        </w:rPr>
        <w:t xml:space="preserve"> od daty zawarcia Umowy; za datę dokonania montażu wraz z jego uruchomieniem i wdrożeniem stanowiskowej instrukcji użytkowania Urządzenia uznaje się dzień podpisania przez Strony protokołu odbioru Urządzenia,</w:t>
      </w:r>
    </w:p>
    <w:p w14:paraId="2FF6F63D" w14:textId="77777777" w:rsidR="00C70298" w:rsidRPr="00C70298" w:rsidRDefault="00C70298" w:rsidP="00617A76">
      <w:pPr>
        <w:numPr>
          <w:ilvl w:val="0"/>
          <w:numId w:val="10"/>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pełnienie nadzoru autorskiego nad wykonaniem robót budowlanych realizowanych w oparciu o Dokumentację - od dnia rozpoczęcia robót budowlanych do dnia uzyskania decyzji o pozwoleniu na użytkowanie Obiektu.</w:t>
      </w:r>
    </w:p>
    <w:p w14:paraId="30515B53" w14:textId="0AE8E044" w:rsidR="00C70298" w:rsidRPr="00C70298" w:rsidRDefault="00C70298" w:rsidP="00617A76">
      <w:pPr>
        <w:numPr>
          <w:ilvl w:val="0"/>
          <w:numId w:val="34"/>
        </w:numPr>
        <w:spacing w:line="240" w:lineRule="auto"/>
        <w:ind w:left="426"/>
        <w:rPr>
          <w:rFonts w:ascii="Arial" w:eastAsia="Times New Roman" w:hAnsi="Arial" w:cs="Arial"/>
          <w:sz w:val="22"/>
          <w:lang w:eastAsia="pl-PL"/>
        </w:rPr>
      </w:pPr>
      <w:r w:rsidRPr="00C70298">
        <w:rPr>
          <w:rFonts w:ascii="Arial" w:eastAsia="Times New Roman" w:hAnsi="Arial" w:cs="Arial"/>
          <w:sz w:val="22"/>
          <w:lang w:eastAsia="pl-PL"/>
        </w:rPr>
        <w:t>Wykonawca uzgodni Harmonogram rzeczowo – finansowy (zwany dalej Harmonogramem), zgodnie z którym będzie realizowany przedmiot Umowy. Harmonogram będzie stanowił załącznik nr</w:t>
      </w:r>
      <w:r w:rsidR="00330384">
        <w:rPr>
          <w:rFonts w:ascii="Arial" w:eastAsia="Times New Roman" w:hAnsi="Arial" w:cs="Arial"/>
          <w:sz w:val="22"/>
          <w:lang w:eastAsia="pl-PL"/>
        </w:rPr>
        <w:t xml:space="preserve"> </w:t>
      </w:r>
      <w:r w:rsidR="00EA3FD3">
        <w:rPr>
          <w:rFonts w:ascii="Arial" w:eastAsia="Times New Roman" w:hAnsi="Arial" w:cs="Arial"/>
          <w:sz w:val="22"/>
          <w:lang w:eastAsia="pl-PL"/>
        </w:rPr>
        <w:t>4</w:t>
      </w:r>
      <w:r w:rsidRPr="00C70298">
        <w:rPr>
          <w:rFonts w:ascii="Arial" w:eastAsia="Times New Roman" w:hAnsi="Arial" w:cs="Arial"/>
          <w:sz w:val="22"/>
          <w:lang w:eastAsia="pl-PL"/>
        </w:rPr>
        <w:t xml:space="preserve"> do Umowy od dnia jego zaakceptowania przez Zamawiającego.</w:t>
      </w:r>
    </w:p>
    <w:p w14:paraId="3C295ED6" w14:textId="77777777" w:rsidR="00C70298" w:rsidRPr="00C70298" w:rsidRDefault="00C70298" w:rsidP="00617A76">
      <w:pPr>
        <w:numPr>
          <w:ilvl w:val="0"/>
          <w:numId w:val="34"/>
        </w:numPr>
        <w:spacing w:line="240" w:lineRule="auto"/>
        <w:ind w:left="426"/>
        <w:rPr>
          <w:rFonts w:ascii="Arial" w:eastAsia="Times New Roman" w:hAnsi="Arial" w:cs="Arial"/>
          <w:sz w:val="22"/>
          <w:lang w:eastAsia="pl-PL"/>
        </w:rPr>
      </w:pPr>
      <w:r w:rsidRPr="00C70298">
        <w:rPr>
          <w:rFonts w:ascii="Arial" w:eastAsia="Times New Roman" w:hAnsi="Arial" w:cs="Arial"/>
          <w:sz w:val="22"/>
          <w:lang w:eastAsia="pl-PL"/>
        </w:rPr>
        <w:t xml:space="preserve">Harmonogram uwzględnia postanowienia niniejszego paragrafu, a także w szczególności: </w:t>
      </w:r>
    </w:p>
    <w:p w14:paraId="1A280FDC" w14:textId="77777777" w:rsidR="00C70298" w:rsidRPr="00C70298" w:rsidRDefault="00C70298" w:rsidP="00617A76">
      <w:pPr>
        <w:numPr>
          <w:ilvl w:val="0"/>
          <w:numId w:val="35"/>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kolejność, w jakiej Wykonawca zamierza prowadzić roboty budowlane stanowiące przedmiot Umowy; terminy wykonywania, daty rozpoczęcia i zakończenia wszelkich prac i robót składających się na przedmiot Umowy, a także dostaw elementów Urządzenia i terminów montażu, próbnego uruchomienia i wdrożenia instrukcji;</w:t>
      </w:r>
    </w:p>
    <w:p w14:paraId="0DF535C7" w14:textId="77777777" w:rsidR="00C70298" w:rsidRPr="00C70298" w:rsidRDefault="00C70298" w:rsidP="00617A76">
      <w:pPr>
        <w:numPr>
          <w:ilvl w:val="0"/>
          <w:numId w:val="35"/>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szacowanie przerobu w układzie miesięcznym (netto) i płatności (netto), rozłożone na cały czas trwania Umowy.</w:t>
      </w:r>
    </w:p>
    <w:p w14:paraId="131CD861" w14:textId="7436DC9E" w:rsidR="00C70298" w:rsidRPr="00C70298" w:rsidRDefault="00C70298" w:rsidP="00617A76">
      <w:pPr>
        <w:numPr>
          <w:ilvl w:val="0"/>
          <w:numId w:val="34"/>
        </w:numPr>
        <w:spacing w:line="240" w:lineRule="auto"/>
        <w:ind w:left="426"/>
        <w:rPr>
          <w:rFonts w:ascii="Arial" w:eastAsia="Times New Roman" w:hAnsi="Arial" w:cs="Arial"/>
          <w:sz w:val="22"/>
          <w:lang w:eastAsia="pl-PL"/>
        </w:rPr>
      </w:pPr>
      <w:r w:rsidRPr="00C70298">
        <w:rPr>
          <w:rFonts w:ascii="Arial" w:eastAsia="Times New Roman" w:hAnsi="Arial" w:cs="Arial"/>
          <w:sz w:val="22"/>
          <w:lang w:eastAsia="pl-PL"/>
        </w:rPr>
        <w:t xml:space="preserve">Osobą upoważnioną do akceptacji Harmonogramu i jego zmian ze strony Zamawiającego jest Z-ca Kanclerza ds. Technicznych - Jerzy </w:t>
      </w:r>
      <w:proofErr w:type="spellStart"/>
      <w:r w:rsidRPr="00C70298">
        <w:rPr>
          <w:rFonts w:ascii="Arial" w:eastAsia="Times New Roman" w:hAnsi="Arial" w:cs="Arial"/>
          <w:sz w:val="22"/>
          <w:lang w:eastAsia="pl-PL"/>
        </w:rPr>
        <w:t>Tokajuk</w:t>
      </w:r>
      <w:proofErr w:type="spellEnd"/>
      <w:r w:rsidR="00EC7652">
        <w:rPr>
          <w:rFonts w:ascii="Arial" w:eastAsia="Times New Roman" w:hAnsi="Arial" w:cs="Arial"/>
          <w:sz w:val="22"/>
          <w:lang w:eastAsia="pl-PL"/>
        </w:rPr>
        <w:t>.</w:t>
      </w:r>
    </w:p>
    <w:p w14:paraId="54A5C6D9" w14:textId="77777777" w:rsidR="00C70298" w:rsidRPr="00C70298" w:rsidRDefault="00C70298" w:rsidP="00617A76">
      <w:pPr>
        <w:numPr>
          <w:ilvl w:val="0"/>
          <w:numId w:val="34"/>
        </w:numPr>
        <w:spacing w:line="240" w:lineRule="auto"/>
        <w:ind w:left="426"/>
        <w:rPr>
          <w:rFonts w:ascii="Arial" w:eastAsia="Times New Roman" w:hAnsi="Arial" w:cs="Arial"/>
          <w:sz w:val="22"/>
          <w:lang w:eastAsia="pl-PL"/>
        </w:rPr>
      </w:pPr>
      <w:r w:rsidRPr="00C70298">
        <w:rPr>
          <w:rFonts w:ascii="Arial" w:eastAsia="Times New Roman" w:hAnsi="Arial" w:cs="Arial"/>
          <w:sz w:val="22"/>
          <w:lang w:eastAsia="pl-PL"/>
        </w:rPr>
        <w:lastRenderedPageBreak/>
        <w:t>Harmonogram może podlegać aktualizacji na wniosek każdej ze stron Umowy w zakresie przesunięcia terminów realizacji poszczególnych zakresów robót/prac, w szczególności w celu dostosowania treści Harmonogramu do rzeczywistych przerobów, co jednak nie wpływa na uprawnienie Zamawiającego do naliczenia kar umownych, o których mowa w § 32 Umowy za zwłokę w stosunku do pierwotnego Harmonogramu. Zaktualizowany Harmonogram służy wyłącznie do celów informacyjnych.</w:t>
      </w:r>
    </w:p>
    <w:p w14:paraId="76CA42DA" w14:textId="77777777" w:rsidR="00C70298" w:rsidRPr="00C70298" w:rsidRDefault="00C70298" w:rsidP="00617A76">
      <w:pPr>
        <w:numPr>
          <w:ilvl w:val="0"/>
          <w:numId w:val="34"/>
        </w:numPr>
        <w:spacing w:line="240" w:lineRule="auto"/>
        <w:ind w:left="426"/>
        <w:rPr>
          <w:rFonts w:ascii="Arial" w:eastAsia="Times New Roman" w:hAnsi="Arial" w:cs="Arial"/>
          <w:sz w:val="22"/>
          <w:lang w:eastAsia="pl-PL"/>
        </w:rPr>
      </w:pPr>
      <w:r w:rsidRPr="00C70298">
        <w:rPr>
          <w:rFonts w:ascii="Arial" w:eastAsia="Times New Roman" w:hAnsi="Arial" w:cs="Arial"/>
          <w:sz w:val="22"/>
          <w:lang w:eastAsia="pl-PL"/>
        </w:rPr>
        <w:t>Wprowadzenie zmian, o których mowa w ust. 5 nie wymaga zmiany Umowy, z zastrzeżeniem zastosowania postanowień z ust. 4 niniejszego paragrafu.</w:t>
      </w:r>
    </w:p>
    <w:p w14:paraId="4873A519" w14:textId="77777777" w:rsidR="00C70298" w:rsidRPr="00C70298" w:rsidRDefault="00C70298" w:rsidP="00617A76">
      <w:pPr>
        <w:spacing w:line="240" w:lineRule="auto"/>
        <w:rPr>
          <w:rFonts w:ascii="Arial" w:eastAsia="Times New Roman" w:hAnsi="Arial" w:cs="Arial"/>
          <w:b/>
          <w:bCs/>
          <w:sz w:val="22"/>
          <w:lang w:eastAsia="pl-PL"/>
        </w:rPr>
      </w:pPr>
    </w:p>
    <w:p w14:paraId="17918C52" w14:textId="77777777" w:rsidR="00C70298" w:rsidRPr="00C70298" w:rsidRDefault="00C70298" w:rsidP="00617A76">
      <w:pPr>
        <w:spacing w:line="240" w:lineRule="auto"/>
        <w:jc w:val="center"/>
        <w:rPr>
          <w:rFonts w:ascii="Arial" w:eastAsia="Times New Roman" w:hAnsi="Arial" w:cs="Arial"/>
          <w:b/>
          <w:bCs/>
          <w:sz w:val="22"/>
          <w:lang w:eastAsia="pl-PL"/>
        </w:rPr>
      </w:pPr>
      <w:r w:rsidRPr="00C70298">
        <w:rPr>
          <w:rFonts w:ascii="Arial" w:eastAsia="Times New Roman" w:hAnsi="Arial" w:cs="Arial"/>
          <w:b/>
          <w:bCs/>
          <w:sz w:val="22"/>
          <w:lang w:eastAsia="pl-PL"/>
        </w:rPr>
        <w:t>URZĄDZENIE</w:t>
      </w:r>
    </w:p>
    <w:p w14:paraId="45C0F045"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4</w:t>
      </w:r>
    </w:p>
    <w:p w14:paraId="15CE4FAD" w14:textId="77777777" w:rsidR="00C70298" w:rsidRPr="00C70298" w:rsidRDefault="00C70298" w:rsidP="00617A76">
      <w:pPr>
        <w:numPr>
          <w:ilvl w:val="0"/>
          <w:numId w:val="6"/>
        </w:numPr>
        <w:spacing w:line="240" w:lineRule="auto"/>
        <w:ind w:left="426" w:hanging="426"/>
        <w:rPr>
          <w:rFonts w:ascii="Arial" w:eastAsia="Times New Roman" w:hAnsi="Arial" w:cs="Arial"/>
          <w:sz w:val="22"/>
          <w:lang w:eastAsia="pl-PL"/>
        </w:rPr>
      </w:pPr>
      <w:r w:rsidRPr="00C70298">
        <w:rPr>
          <w:rFonts w:ascii="Arial" w:eastAsia="Times New Roman" w:hAnsi="Arial" w:cs="Arial"/>
          <w:sz w:val="22"/>
          <w:lang w:eastAsia="pl-PL"/>
        </w:rPr>
        <w:t>Urządzenie</w:t>
      </w:r>
      <w:r w:rsidRPr="00C70298">
        <w:rPr>
          <w:rFonts w:ascii="Arial" w:eastAsia="Times New Roman" w:hAnsi="Arial" w:cs="Arial"/>
          <w:color w:val="000000"/>
          <w:sz w:val="22"/>
          <w:lang w:eastAsia="pl-PL"/>
        </w:rPr>
        <w:t xml:space="preserve"> zostanie dostarczone i zamontowane w miejscu przeznaczenia znajdującym się w Obiekcie po uprzednim kompleksowym przygotowaniu przez Wykonawcę miejsca montażu, w szczególności wykonania robót budowlanych w sposób pozwalający na dokonanie wniesienia Urządzenia i jego montażu w Obiekcie.</w:t>
      </w:r>
    </w:p>
    <w:p w14:paraId="26D353B3" w14:textId="46484F46" w:rsidR="00C70298" w:rsidRPr="00C70298" w:rsidRDefault="00C70298" w:rsidP="00617A76">
      <w:pPr>
        <w:numPr>
          <w:ilvl w:val="0"/>
          <w:numId w:val="6"/>
        </w:numPr>
        <w:spacing w:line="240" w:lineRule="auto"/>
        <w:ind w:left="426" w:hanging="426"/>
        <w:rPr>
          <w:rFonts w:ascii="Arial" w:eastAsia="Times New Roman" w:hAnsi="Arial" w:cs="Arial"/>
          <w:sz w:val="22"/>
          <w:lang w:eastAsia="pl-PL"/>
        </w:rPr>
      </w:pPr>
      <w:r w:rsidRPr="00C70298">
        <w:rPr>
          <w:rFonts w:ascii="Arial" w:eastAsia="Times New Roman" w:hAnsi="Arial" w:cs="Arial"/>
          <w:sz w:val="22"/>
          <w:lang w:eastAsia="pl-PL"/>
        </w:rPr>
        <w:t>Ryzyko przypadkowej utraty lub uszkodzenia Urządzenia przechodzi na Zamawiającego z chwilą zakończenia realizacji całego Przedmiotu Umowy, w tym wdrożenia instrukcji stanowiskowej Urządzenia i uzyskania decyzji o pozwoleniu na użytkowanie Obiektu, i dokonania odbioru całego Przedmiotu Umowy – decyduje termin późniejszy.</w:t>
      </w:r>
    </w:p>
    <w:p w14:paraId="143EC82E" w14:textId="3E9299B7" w:rsidR="00C70298" w:rsidRPr="00C70298" w:rsidRDefault="00C70298" w:rsidP="00617A76">
      <w:pPr>
        <w:numPr>
          <w:ilvl w:val="0"/>
          <w:numId w:val="6"/>
        </w:numPr>
        <w:spacing w:line="240" w:lineRule="auto"/>
        <w:ind w:left="426" w:hanging="426"/>
        <w:rPr>
          <w:rFonts w:ascii="Arial" w:eastAsia="Times New Roman" w:hAnsi="Arial" w:cs="Arial"/>
          <w:color w:val="000000"/>
          <w:sz w:val="22"/>
          <w:lang w:eastAsia="pl-PL"/>
        </w:rPr>
      </w:pPr>
      <w:r w:rsidRPr="00C70298">
        <w:rPr>
          <w:rFonts w:ascii="Arial" w:eastAsia="Times New Roman" w:hAnsi="Arial" w:cs="Arial"/>
          <w:color w:val="000000"/>
          <w:sz w:val="22"/>
          <w:szCs w:val="22"/>
          <w:lang w:eastAsia="pl-PL"/>
        </w:rPr>
        <w:t xml:space="preserve">Szczegółowe wymagania związane z wykonaniem przedmiotu Umowy w zakresie dostawy i montażu Urządzenia </w:t>
      </w:r>
      <w:r w:rsidRPr="00C70298">
        <w:rPr>
          <w:rFonts w:ascii="Arial" w:eastAsia="Times New Roman" w:hAnsi="Arial" w:cs="Arial"/>
          <w:color w:val="000000"/>
          <w:sz w:val="22"/>
          <w:lang w:eastAsia="pl-PL"/>
        </w:rPr>
        <w:t xml:space="preserve">oraz uruchomienia i odbioru Urządzenia </w:t>
      </w:r>
      <w:r w:rsidRPr="00C70298">
        <w:rPr>
          <w:rFonts w:ascii="Arial" w:eastAsia="Times New Roman" w:hAnsi="Arial" w:cs="Arial"/>
          <w:color w:val="000000"/>
          <w:sz w:val="22"/>
          <w:szCs w:val="22"/>
          <w:lang w:eastAsia="pl-PL"/>
        </w:rPr>
        <w:t xml:space="preserve">są przedstawione w </w:t>
      </w:r>
      <w:r w:rsidRPr="00A441A5">
        <w:rPr>
          <w:rFonts w:ascii="Arial" w:eastAsia="Times New Roman" w:hAnsi="Arial" w:cs="Arial"/>
          <w:color w:val="000000"/>
          <w:sz w:val="22"/>
          <w:szCs w:val="22"/>
          <w:u w:val="single"/>
          <w:lang w:eastAsia="pl-PL"/>
        </w:rPr>
        <w:t xml:space="preserve">załączniku nr </w:t>
      </w:r>
      <w:r w:rsidR="00F838D3" w:rsidRPr="00A441A5">
        <w:rPr>
          <w:rFonts w:ascii="Arial" w:eastAsia="Times New Roman" w:hAnsi="Arial" w:cs="Arial"/>
          <w:color w:val="000000"/>
          <w:sz w:val="22"/>
          <w:szCs w:val="22"/>
          <w:u w:val="single"/>
          <w:lang w:eastAsia="pl-PL"/>
        </w:rPr>
        <w:t>1</w:t>
      </w:r>
      <w:r w:rsidRPr="00C70298">
        <w:rPr>
          <w:rFonts w:ascii="Arial" w:eastAsia="Times New Roman" w:hAnsi="Arial" w:cs="Arial"/>
          <w:color w:val="000000"/>
          <w:sz w:val="22"/>
          <w:szCs w:val="22"/>
          <w:lang w:eastAsia="pl-PL"/>
        </w:rPr>
        <w:t xml:space="preserve"> do Umowy</w:t>
      </w:r>
      <w:r w:rsidR="00AF6DEB">
        <w:rPr>
          <w:rFonts w:ascii="Arial" w:eastAsia="Times New Roman" w:hAnsi="Arial" w:cs="Arial"/>
          <w:color w:val="000000"/>
          <w:sz w:val="22"/>
          <w:szCs w:val="22"/>
          <w:lang w:eastAsia="pl-PL"/>
        </w:rPr>
        <w:t>.</w:t>
      </w:r>
      <w:r w:rsidRPr="00AF6DEB">
        <w:rPr>
          <w:rFonts w:ascii="Arial" w:eastAsia="Times New Roman" w:hAnsi="Arial" w:cs="Arial"/>
          <w:i/>
          <w:color w:val="000000"/>
          <w:sz w:val="22"/>
          <w:szCs w:val="22"/>
          <w:lang w:eastAsia="pl-PL"/>
        </w:rPr>
        <w:t>.</w:t>
      </w:r>
      <w:r w:rsidRPr="00C70298">
        <w:rPr>
          <w:rFonts w:ascii="Arial" w:eastAsia="Times New Roman" w:hAnsi="Arial" w:cs="Arial"/>
          <w:color w:val="000000"/>
          <w:sz w:val="22"/>
          <w:szCs w:val="22"/>
          <w:lang w:eastAsia="pl-PL"/>
        </w:rPr>
        <w:t xml:space="preserve"> </w:t>
      </w:r>
    </w:p>
    <w:p w14:paraId="4792517F" w14:textId="77777777" w:rsidR="00C70298" w:rsidRPr="00C70298" w:rsidRDefault="00C70298" w:rsidP="00617A76">
      <w:pPr>
        <w:spacing w:line="240" w:lineRule="auto"/>
        <w:rPr>
          <w:rFonts w:ascii="Arial" w:eastAsia="Times New Roman" w:hAnsi="Arial" w:cs="Arial"/>
          <w:b/>
          <w:sz w:val="22"/>
          <w:lang w:eastAsia="pl-PL"/>
        </w:rPr>
      </w:pPr>
    </w:p>
    <w:p w14:paraId="534D453C"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5</w:t>
      </w:r>
    </w:p>
    <w:p w14:paraId="5665EF4E" w14:textId="7DA5EBC8" w:rsidR="00C70298" w:rsidRPr="00C70298" w:rsidRDefault="00C70298" w:rsidP="00617A76">
      <w:pPr>
        <w:numPr>
          <w:ilvl w:val="0"/>
          <w:numId w:val="5"/>
        </w:numPr>
        <w:spacing w:line="240" w:lineRule="auto"/>
        <w:ind w:left="426" w:hanging="426"/>
        <w:rPr>
          <w:rFonts w:ascii="Arial" w:eastAsia="Times New Roman" w:hAnsi="Arial" w:cs="Arial"/>
          <w:sz w:val="22"/>
          <w:lang w:eastAsia="pl-PL"/>
        </w:rPr>
      </w:pPr>
      <w:r w:rsidRPr="00C70298">
        <w:rPr>
          <w:rFonts w:ascii="Arial" w:eastAsia="Times New Roman" w:hAnsi="Arial" w:cs="Arial"/>
          <w:sz w:val="22"/>
          <w:lang w:eastAsia="pl-PL"/>
        </w:rPr>
        <w:t>Wartość przedmiotu Umowy w zakresie Urządzenia</w:t>
      </w:r>
      <w:r w:rsidR="00370470">
        <w:rPr>
          <w:rFonts w:ascii="Arial" w:eastAsia="Times New Roman" w:hAnsi="Arial" w:cs="Arial"/>
          <w:sz w:val="22"/>
          <w:lang w:eastAsia="pl-PL"/>
        </w:rPr>
        <w:t xml:space="preserve"> wraz z licencją</w:t>
      </w:r>
      <w:r w:rsidRPr="00C70298">
        <w:rPr>
          <w:rFonts w:ascii="Arial" w:eastAsia="Times New Roman" w:hAnsi="Arial" w:cs="Arial"/>
          <w:sz w:val="22"/>
          <w:lang w:eastAsia="pl-PL"/>
        </w:rPr>
        <w:t xml:space="preserve"> wyrażona w złotych polskich brutto jest stała i </w:t>
      </w:r>
      <w:r w:rsidRPr="00231885">
        <w:rPr>
          <w:rFonts w:ascii="Arial" w:eastAsia="Times New Roman" w:hAnsi="Arial" w:cs="Arial"/>
          <w:sz w:val="22"/>
          <w:lang w:eastAsia="pl-PL"/>
        </w:rPr>
        <w:t>wynosi:………………………….</w:t>
      </w:r>
      <w:r w:rsidR="00231885" w:rsidRPr="00231885">
        <w:rPr>
          <w:rFonts w:ascii="Arial" w:eastAsia="Times New Roman" w:hAnsi="Arial" w:cs="Arial"/>
          <w:bCs/>
          <w:sz w:val="22"/>
          <w:lang w:eastAsia="pl-PL"/>
        </w:rPr>
        <w:t xml:space="preserve"> (§ 25 ust 2 pkt 3)</w:t>
      </w:r>
      <w:r w:rsidR="00B6585F">
        <w:rPr>
          <w:rFonts w:ascii="Arial" w:eastAsia="Times New Roman" w:hAnsi="Arial" w:cs="Arial"/>
          <w:bCs/>
          <w:sz w:val="22"/>
          <w:lang w:eastAsia="pl-PL"/>
        </w:rPr>
        <w:t>.</w:t>
      </w:r>
    </w:p>
    <w:p w14:paraId="1F9A5B61" w14:textId="32CF61F0" w:rsidR="00C70298" w:rsidRPr="006671E1" w:rsidRDefault="00C70298" w:rsidP="00617A76">
      <w:pPr>
        <w:numPr>
          <w:ilvl w:val="0"/>
          <w:numId w:val="5"/>
        </w:numPr>
        <w:tabs>
          <w:tab w:val="left" w:pos="426"/>
          <w:tab w:val="right" w:leader="dot" w:pos="9356"/>
        </w:tabs>
        <w:spacing w:line="240" w:lineRule="auto"/>
        <w:ind w:left="426" w:hanging="426"/>
        <w:rPr>
          <w:rFonts w:ascii="Arial" w:eastAsia="Times New Roman" w:hAnsi="Arial" w:cs="Arial"/>
          <w:color w:val="000000" w:themeColor="text1"/>
          <w:sz w:val="22"/>
          <w:lang w:eastAsia="pl-PL"/>
        </w:rPr>
      </w:pPr>
      <w:r w:rsidRPr="006671E1">
        <w:rPr>
          <w:rFonts w:ascii="Arial" w:eastAsia="Times New Roman" w:hAnsi="Arial" w:cs="Arial"/>
          <w:color w:val="000000" w:themeColor="text1"/>
          <w:sz w:val="22"/>
          <w:lang w:eastAsia="pl-PL"/>
        </w:rPr>
        <w:t xml:space="preserve">Ustalona wartość przedmiotu Umowy w zakresie Urządzenia </w:t>
      </w:r>
      <w:r w:rsidR="00646564" w:rsidRPr="006671E1">
        <w:rPr>
          <w:rFonts w:ascii="Arial" w:eastAsia="Times New Roman" w:hAnsi="Arial" w:cs="Arial"/>
          <w:color w:val="000000" w:themeColor="text1"/>
          <w:sz w:val="22"/>
          <w:lang w:eastAsia="pl-PL"/>
        </w:rPr>
        <w:t xml:space="preserve">wraz z licencją </w:t>
      </w:r>
      <w:r w:rsidRPr="006671E1">
        <w:rPr>
          <w:rFonts w:ascii="Arial" w:eastAsia="Times New Roman" w:hAnsi="Arial" w:cs="Arial"/>
          <w:color w:val="000000" w:themeColor="text1"/>
          <w:sz w:val="22"/>
          <w:lang w:eastAsia="pl-PL"/>
        </w:rPr>
        <w:t xml:space="preserve">określona w ust. 1 zawiera wszelkie koszty związane z realizacją Umowy w zakresie Urządzenia zgodnie z załącznikiem nr </w:t>
      </w:r>
      <w:r w:rsidR="004D5C6C" w:rsidRPr="006671E1">
        <w:rPr>
          <w:rFonts w:ascii="Arial" w:eastAsia="Times New Roman" w:hAnsi="Arial" w:cs="Arial"/>
          <w:color w:val="000000" w:themeColor="text1"/>
          <w:sz w:val="22"/>
          <w:lang w:eastAsia="pl-PL"/>
        </w:rPr>
        <w:t xml:space="preserve">1 </w:t>
      </w:r>
      <w:r w:rsidRPr="006671E1">
        <w:rPr>
          <w:rFonts w:ascii="Arial" w:eastAsia="Times New Roman" w:hAnsi="Arial" w:cs="Arial"/>
          <w:color w:val="000000" w:themeColor="text1"/>
          <w:sz w:val="22"/>
          <w:lang w:eastAsia="pl-PL"/>
        </w:rPr>
        <w:t>do Umowy, w tym w szczególności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FB05C1F"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6</w:t>
      </w:r>
    </w:p>
    <w:p w14:paraId="2BCB00D5" w14:textId="6D88F43C" w:rsidR="00C70298" w:rsidRPr="00C70298" w:rsidRDefault="00C70298" w:rsidP="00617A76">
      <w:pPr>
        <w:numPr>
          <w:ilvl w:val="0"/>
          <w:numId w:val="2"/>
        </w:numPr>
        <w:spacing w:line="240" w:lineRule="auto"/>
        <w:ind w:left="357" w:hanging="357"/>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zobowiązuje się dostarczyć Urządzenie </w:t>
      </w:r>
      <w:r w:rsidRPr="00C70298">
        <w:rPr>
          <w:rFonts w:ascii="Arial" w:eastAsia="Times New Roman" w:hAnsi="Arial" w:cs="Arial"/>
          <w:sz w:val="22"/>
          <w:lang w:eastAsia="pl-PL"/>
        </w:rPr>
        <w:t>wraz z jego uruchomieniem i wdrożeniem stanowiskowej instrukcji użytkowania,</w:t>
      </w:r>
      <w:r w:rsidRPr="00C70298">
        <w:rPr>
          <w:rFonts w:ascii="Arial" w:eastAsia="Times New Roman" w:hAnsi="Arial" w:cs="Arial"/>
          <w:bCs/>
          <w:sz w:val="22"/>
          <w:lang w:eastAsia="pl-PL"/>
        </w:rPr>
        <w:t xml:space="preserve"> w terminie umownym, z zastrzeżeniem, że zgłoszenie dokonania powyższego zakresu umownego (gotowości do odbioru Urządzenia) zostanie dokonane przez Wykonawcę na co najmniej 14 dni przed upływem terminu umownego.</w:t>
      </w:r>
    </w:p>
    <w:p w14:paraId="25EBB0B1" w14:textId="77777777" w:rsidR="00C70298" w:rsidRPr="00C70298" w:rsidRDefault="00C70298" w:rsidP="00617A76">
      <w:pPr>
        <w:numPr>
          <w:ilvl w:val="0"/>
          <w:numId w:val="2"/>
        </w:numPr>
        <w:spacing w:line="240" w:lineRule="auto"/>
        <w:ind w:left="357" w:hanging="357"/>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zapewni pełną obsługę montażu i podłączenia Urządzenia bez jakiejkolwiek konieczności udziału Zamawiającego. </w:t>
      </w:r>
    </w:p>
    <w:p w14:paraId="5DE62A73" w14:textId="77777777" w:rsidR="00C70298" w:rsidRPr="00C70298" w:rsidRDefault="00C70298" w:rsidP="00617A76">
      <w:pPr>
        <w:numPr>
          <w:ilvl w:val="0"/>
          <w:numId w:val="2"/>
        </w:numPr>
        <w:spacing w:line="240" w:lineRule="auto"/>
        <w:ind w:left="357" w:hanging="357"/>
        <w:rPr>
          <w:rFonts w:ascii="Arial" w:eastAsia="Times New Roman" w:hAnsi="Arial" w:cs="Arial"/>
          <w:bCs/>
          <w:sz w:val="22"/>
          <w:lang w:eastAsia="pl-PL"/>
        </w:rPr>
      </w:pPr>
      <w:r w:rsidRPr="00C70298">
        <w:rPr>
          <w:rFonts w:ascii="Arial" w:eastAsia="Times New Roman" w:hAnsi="Arial" w:cs="Arial"/>
          <w:bCs/>
          <w:sz w:val="22"/>
          <w:lang w:eastAsia="pl-PL"/>
        </w:rPr>
        <w:t>Z dokonania montażu Urządzenia, uruchomienia i wdrożenia instrukcji stanowiskowej zostanie sporządzony pisemny protokół. Pisemny protokół podpisany przez obie Strony, stwierdzający  odbiór Urządzenia, będzie podstawą płatności części Wynagrodzenia na zasadach wskazanych w § 25 - 26 Umowy. Protokół winien zostać podpisany przez:</w:t>
      </w:r>
    </w:p>
    <w:p w14:paraId="61F767CD" w14:textId="77777777" w:rsidR="00C70298" w:rsidRPr="00C70298" w:rsidRDefault="00C70298" w:rsidP="00617A76">
      <w:pPr>
        <w:numPr>
          <w:ilvl w:val="0"/>
          <w:numId w:val="9"/>
        </w:numPr>
        <w:spacing w:line="240" w:lineRule="auto"/>
        <w:ind w:left="1276"/>
        <w:rPr>
          <w:rFonts w:ascii="Arial" w:eastAsia="Times New Roman" w:hAnsi="Arial" w:cs="Arial"/>
          <w:bCs/>
          <w:sz w:val="22"/>
          <w:lang w:eastAsia="pl-PL"/>
        </w:rPr>
      </w:pPr>
      <w:r w:rsidRPr="00C70298">
        <w:rPr>
          <w:rFonts w:ascii="Arial" w:eastAsia="Times New Roman" w:hAnsi="Arial" w:cs="Arial"/>
          <w:bCs/>
          <w:sz w:val="22"/>
          <w:lang w:eastAsia="pl-PL"/>
        </w:rPr>
        <w:t>upoważnionego przedstawiciela Wykonawcy,</w:t>
      </w:r>
    </w:p>
    <w:p w14:paraId="6B55FE22" w14:textId="3A0E8707" w:rsidR="00C70298" w:rsidRPr="00C70298" w:rsidRDefault="00C70298" w:rsidP="00617A76">
      <w:pPr>
        <w:numPr>
          <w:ilvl w:val="0"/>
          <w:numId w:val="9"/>
        </w:numPr>
        <w:spacing w:line="240" w:lineRule="auto"/>
        <w:ind w:left="1276"/>
        <w:rPr>
          <w:rFonts w:ascii="Arial" w:eastAsia="Times New Roman" w:hAnsi="Arial" w:cs="Arial"/>
          <w:bCs/>
          <w:sz w:val="22"/>
          <w:lang w:eastAsia="pl-PL"/>
        </w:rPr>
      </w:pPr>
      <w:r w:rsidRPr="00C70298">
        <w:rPr>
          <w:rFonts w:ascii="Arial" w:eastAsia="Times New Roman" w:hAnsi="Arial" w:cs="Arial"/>
          <w:bCs/>
          <w:sz w:val="22"/>
          <w:lang w:eastAsia="pl-PL"/>
        </w:rPr>
        <w:lastRenderedPageBreak/>
        <w:t>upoważnionego przedstawiciela Zamawiającego</w:t>
      </w:r>
      <w:r w:rsidR="00394734">
        <w:rPr>
          <w:rFonts w:ascii="Arial" w:eastAsia="Times New Roman" w:hAnsi="Arial" w:cs="Arial"/>
          <w:bCs/>
          <w:sz w:val="22"/>
          <w:lang w:eastAsia="pl-PL"/>
        </w:rPr>
        <w:t>.</w:t>
      </w:r>
      <w:r w:rsidRPr="00C70298">
        <w:rPr>
          <w:rFonts w:ascii="Arial" w:eastAsia="Times New Roman" w:hAnsi="Arial" w:cs="Arial"/>
          <w:bCs/>
          <w:sz w:val="22"/>
          <w:lang w:eastAsia="pl-PL"/>
        </w:rPr>
        <w:t xml:space="preserve"> </w:t>
      </w:r>
    </w:p>
    <w:p w14:paraId="5D03564F" w14:textId="77777777" w:rsidR="00C70298" w:rsidRPr="00C70298" w:rsidRDefault="00C70298" w:rsidP="00617A76">
      <w:pPr>
        <w:numPr>
          <w:ilvl w:val="0"/>
          <w:numId w:val="4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Jeżeli w toku czynności odbiorowych zostaną stwierdzone wady, Zamawiającemu przysługują następujące uprawnienia:</w:t>
      </w:r>
    </w:p>
    <w:p w14:paraId="64130D8F" w14:textId="77777777" w:rsidR="00C70298" w:rsidRPr="00C70298" w:rsidRDefault="00C70298" w:rsidP="00617A76">
      <w:pPr>
        <w:numPr>
          <w:ilvl w:val="0"/>
          <w:numId w:val="4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nieistotnych wad nadających się do usunięcia i nie mających wpływu  na prawidłowe funkcjonowanie Urządzenia Zamawiający dokonuje odbioru warunkowego, wyznaczając termin usunięcia wad, </w:t>
      </w:r>
    </w:p>
    <w:p w14:paraId="49FC0043" w14:textId="77777777" w:rsidR="00C70298" w:rsidRPr="00C70298" w:rsidRDefault="00C70298" w:rsidP="00617A76">
      <w:pPr>
        <w:numPr>
          <w:ilvl w:val="0"/>
          <w:numId w:val="4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 przypadku wad nienadających się do usunięcia, Zamawiający może odpowiednio:</w:t>
      </w:r>
    </w:p>
    <w:p w14:paraId="63A2F7F5" w14:textId="77777777" w:rsidR="00C70298" w:rsidRPr="00C70298" w:rsidRDefault="00C70298" w:rsidP="00617A76">
      <w:pPr>
        <w:numPr>
          <w:ilvl w:val="0"/>
          <w:numId w:val="4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obniżyć wynagrodzenie za wadliwy element oraz elementy współpracujące z tym wadliwym elementem o kwotę równą wartości danego elementu oraz elementów współpracujących; oszacowanie odbędzie się w drodze porozumienia stron Umowy. W przypadku rozbieżności stanowisk zostanie powołany przez Zamawiającego rzeczoznawca na koszt Wykonawcy;</w:t>
      </w:r>
    </w:p>
    <w:p w14:paraId="7E0F683D" w14:textId="77777777" w:rsidR="00C70298" w:rsidRPr="00C70298" w:rsidRDefault="00C70298" w:rsidP="00617A76">
      <w:pPr>
        <w:numPr>
          <w:ilvl w:val="0"/>
          <w:numId w:val="4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gdy wady te uniemożliwiają lub w znacznym stopniu ograniczają użytkowanie Urządzenia zgodnie z przeznaczeniem - odstąpić od Umowy w całości lub w części bądź żądać wykonania wadliwego elementu po raz drugi bez względu na koszt jego wykonania.</w:t>
      </w:r>
    </w:p>
    <w:p w14:paraId="301EDE21" w14:textId="77777777" w:rsidR="00C70298" w:rsidRPr="00C70298" w:rsidRDefault="00C70298" w:rsidP="00617A76">
      <w:pPr>
        <w:numPr>
          <w:ilvl w:val="0"/>
          <w:numId w:val="4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W przypadku nie usunięcia wad przez Wykonawcę w terminie wyznaczonym przez Zamawiającego, Zamawiający ma prawo zlecić usunięcie wad osobie trzeciej na koszt i ryzyko Wykonawcy bez utraty uprawnień z rękojmi i gwarancji.</w:t>
      </w:r>
    </w:p>
    <w:p w14:paraId="2B3C561B" w14:textId="77777777" w:rsidR="00C70298" w:rsidRPr="00C70298" w:rsidRDefault="00C70298" w:rsidP="00617A76">
      <w:pPr>
        <w:numPr>
          <w:ilvl w:val="0"/>
          <w:numId w:val="4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Usunięcie wad zostanie potwierdzone protokołem usunięcia stwierdzonych wad (lub odpowiednio protokołem zastępczego usunięcia wad, w przypadku zlecenia usunięcia wad osobie trzeciej).</w:t>
      </w:r>
    </w:p>
    <w:p w14:paraId="44C0138A" w14:textId="77777777" w:rsidR="00C70298" w:rsidRPr="00C70298" w:rsidRDefault="00C70298" w:rsidP="00617A76">
      <w:pPr>
        <w:spacing w:line="240" w:lineRule="auto"/>
        <w:rPr>
          <w:rFonts w:ascii="Arial" w:eastAsia="Times New Roman" w:hAnsi="Arial" w:cs="Arial"/>
          <w:b/>
          <w:sz w:val="22"/>
          <w:lang w:eastAsia="pl-PL"/>
        </w:rPr>
      </w:pPr>
    </w:p>
    <w:p w14:paraId="17BA64C9"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7</w:t>
      </w:r>
    </w:p>
    <w:p w14:paraId="64B929B7" w14:textId="5A5EDA4E" w:rsidR="00C70298" w:rsidRPr="00C70298" w:rsidRDefault="00C70298" w:rsidP="00617A76">
      <w:p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Wykonawca </w:t>
      </w:r>
      <w:r w:rsidRPr="00C70298">
        <w:rPr>
          <w:rFonts w:ascii="Arial" w:eastAsia="Times New Roman" w:hAnsi="Arial" w:cs="Arial"/>
          <w:sz w:val="22"/>
          <w:szCs w:val="22"/>
          <w:lang w:eastAsia="pl-PL"/>
        </w:rPr>
        <w:t>przeprowadzi wdrożenie instrukcji stanowiskowej w pełnym zakresie przedmiotowym objętym instrukcją obsługi, przed zgłoszeniem gotowości do odbioru Urządzenia,, w terminie ustalonym przez Strony</w:t>
      </w:r>
      <w:r w:rsidR="00394734">
        <w:rPr>
          <w:rFonts w:ascii="Arial" w:eastAsia="Times New Roman" w:hAnsi="Arial" w:cs="Arial"/>
          <w:sz w:val="22"/>
          <w:szCs w:val="22"/>
          <w:lang w:eastAsia="pl-PL"/>
        </w:rPr>
        <w:t>.</w:t>
      </w:r>
    </w:p>
    <w:p w14:paraId="2E824240" w14:textId="77777777" w:rsidR="00C70298" w:rsidRPr="00C70298" w:rsidRDefault="00C70298" w:rsidP="00617A76">
      <w:pPr>
        <w:spacing w:line="240" w:lineRule="auto"/>
        <w:rPr>
          <w:rFonts w:ascii="Arial" w:eastAsia="Times New Roman" w:hAnsi="Arial" w:cs="Arial"/>
          <w:b/>
          <w:sz w:val="22"/>
          <w:lang w:eastAsia="pl-PL"/>
        </w:rPr>
      </w:pPr>
    </w:p>
    <w:p w14:paraId="563452E3"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8</w:t>
      </w:r>
    </w:p>
    <w:p w14:paraId="305CACCD"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Gwarancja na Urządzenie</w:t>
      </w:r>
    </w:p>
    <w:p w14:paraId="6E5E023F" w14:textId="38E05461" w:rsidR="00C70298" w:rsidRPr="00C70298" w:rsidRDefault="00C70298" w:rsidP="00617A76">
      <w:pPr>
        <w:numPr>
          <w:ilvl w:val="0"/>
          <w:numId w:val="3"/>
        </w:numPr>
        <w:spacing w:line="240" w:lineRule="auto"/>
        <w:rPr>
          <w:rFonts w:ascii="Arial" w:eastAsia="Times New Roman" w:hAnsi="Arial" w:cs="Arial"/>
          <w:sz w:val="22"/>
          <w:lang w:eastAsia="pl-PL"/>
        </w:rPr>
      </w:pPr>
      <w:r w:rsidRPr="00C70298">
        <w:rPr>
          <w:rFonts w:ascii="Arial" w:eastAsia="Times New Roman" w:hAnsi="Arial" w:cs="Arial"/>
          <w:sz w:val="22"/>
          <w:lang w:eastAsia="pl-PL"/>
        </w:rPr>
        <w:t xml:space="preserve">Wykonawca udziela pełnej gwarancji na Urządzenie na warunkach wskazanych </w:t>
      </w:r>
      <w:r w:rsidRPr="00C70298">
        <w:rPr>
          <w:rFonts w:ascii="Arial" w:eastAsia="Times New Roman" w:hAnsi="Arial" w:cs="Arial"/>
          <w:color w:val="000000"/>
          <w:sz w:val="22"/>
          <w:lang w:eastAsia="pl-PL"/>
        </w:rPr>
        <w:t xml:space="preserve">załączniku nr </w:t>
      </w:r>
      <w:r w:rsidR="00EA3FD3">
        <w:rPr>
          <w:rFonts w:ascii="Arial" w:eastAsia="Times New Roman" w:hAnsi="Arial" w:cs="Arial"/>
          <w:color w:val="000000"/>
          <w:sz w:val="22"/>
          <w:lang w:eastAsia="pl-PL"/>
        </w:rPr>
        <w:t>1</w:t>
      </w:r>
      <w:r w:rsidR="00EA3FD3" w:rsidRPr="00C70298">
        <w:rPr>
          <w:rFonts w:ascii="Arial" w:eastAsia="Times New Roman" w:hAnsi="Arial" w:cs="Arial"/>
          <w:color w:val="000000"/>
          <w:sz w:val="22"/>
          <w:lang w:eastAsia="pl-PL"/>
        </w:rPr>
        <w:t xml:space="preserve"> </w:t>
      </w:r>
      <w:r w:rsidRPr="00C70298">
        <w:rPr>
          <w:rFonts w:ascii="Arial" w:eastAsia="Times New Roman" w:hAnsi="Arial" w:cs="Arial"/>
          <w:color w:val="000000"/>
          <w:sz w:val="22"/>
          <w:lang w:eastAsia="pl-PL"/>
        </w:rPr>
        <w:t xml:space="preserve">do Umowy </w:t>
      </w:r>
      <w:r w:rsidRPr="00C70298">
        <w:rPr>
          <w:rFonts w:ascii="Arial" w:eastAsia="Times New Roman" w:hAnsi="Arial" w:cs="Arial"/>
          <w:sz w:val="22"/>
          <w:lang w:eastAsia="pl-PL"/>
        </w:rPr>
        <w:t xml:space="preserve">(termin gwarancji i rękojmi Urządzenia rozpocznie bieg na zasadach wskazanych w Umowie).  </w:t>
      </w:r>
    </w:p>
    <w:p w14:paraId="2789198F" w14:textId="011F0F0B" w:rsidR="00C70298" w:rsidRPr="00C70298" w:rsidRDefault="00C70298" w:rsidP="00617A76">
      <w:pPr>
        <w:numPr>
          <w:ilvl w:val="0"/>
          <w:numId w:val="3"/>
        </w:numPr>
        <w:spacing w:line="240" w:lineRule="auto"/>
        <w:rPr>
          <w:rFonts w:ascii="Arial" w:eastAsia="Times New Roman" w:hAnsi="Arial" w:cs="Arial"/>
          <w:color w:val="000000"/>
          <w:sz w:val="22"/>
          <w:szCs w:val="22"/>
          <w:lang w:eastAsia="pl-PL"/>
        </w:rPr>
      </w:pPr>
      <w:r w:rsidRPr="00C70298">
        <w:rPr>
          <w:rFonts w:ascii="Arial" w:eastAsia="Times New Roman" w:hAnsi="Arial" w:cs="Arial"/>
          <w:color w:val="000000"/>
          <w:sz w:val="22"/>
          <w:szCs w:val="22"/>
          <w:lang w:eastAsia="pl-PL"/>
        </w:rPr>
        <w:t xml:space="preserve">Gwarancja jest udzielona na warunkach określonych w </w:t>
      </w:r>
      <w:r w:rsidRPr="00CE1CD3">
        <w:rPr>
          <w:rFonts w:ascii="Arial" w:eastAsia="Times New Roman" w:hAnsi="Arial" w:cs="Arial"/>
          <w:color w:val="000000"/>
          <w:sz w:val="22"/>
          <w:szCs w:val="22"/>
          <w:u w:val="single"/>
          <w:lang w:eastAsia="pl-PL"/>
        </w:rPr>
        <w:t xml:space="preserve">załączniku nr </w:t>
      </w:r>
      <w:r w:rsidR="00EA3FD3" w:rsidRPr="00CE1CD3">
        <w:rPr>
          <w:rFonts w:ascii="Arial" w:eastAsia="Times New Roman" w:hAnsi="Arial" w:cs="Arial"/>
          <w:color w:val="000000"/>
          <w:sz w:val="22"/>
          <w:szCs w:val="22"/>
          <w:u w:val="single"/>
          <w:lang w:eastAsia="pl-PL"/>
        </w:rPr>
        <w:t>1</w:t>
      </w:r>
      <w:r w:rsidR="00EA3FD3" w:rsidRPr="00C70298">
        <w:rPr>
          <w:rFonts w:ascii="Arial" w:eastAsia="Times New Roman" w:hAnsi="Arial" w:cs="Arial"/>
          <w:color w:val="000000"/>
          <w:sz w:val="22"/>
          <w:szCs w:val="22"/>
          <w:u w:val="single"/>
          <w:lang w:eastAsia="pl-PL"/>
        </w:rPr>
        <w:t xml:space="preserve"> </w:t>
      </w:r>
      <w:r w:rsidRPr="00C70298">
        <w:rPr>
          <w:rFonts w:ascii="Arial" w:eastAsia="Times New Roman" w:hAnsi="Arial" w:cs="Arial"/>
          <w:color w:val="000000"/>
          <w:sz w:val="22"/>
          <w:szCs w:val="22"/>
          <w:lang w:eastAsia="pl-PL"/>
        </w:rPr>
        <w:t>do Umowy</w:t>
      </w:r>
      <w:r w:rsidRPr="00C70298">
        <w:rPr>
          <w:rFonts w:ascii="Arial" w:eastAsia="Times New Roman" w:hAnsi="Arial" w:cs="Arial"/>
          <w:i/>
          <w:color w:val="000000"/>
          <w:sz w:val="22"/>
          <w:szCs w:val="22"/>
          <w:lang w:eastAsia="pl-PL"/>
        </w:rPr>
        <w:t>.</w:t>
      </w:r>
      <w:r w:rsidRPr="00C70298">
        <w:rPr>
          <w:rFonts w:ascii="Arial" w:eastAsia="Times New Roman" w:hAnsi="Arial" w:cs="Arial"/>
          <w:iCs/>
          <w:color w:val="000000"/>
          <w:sz w:val="22"/>
          <w:szCs w:val="22"/>
          <w:lang w:eastAsia="pl-PL"/>
        </w:rPr>
        <w:t xml:space="preserve"> Strony zgodnie ustalają, że ich wolą nie jest ograniczenie odpowiedzialności Wykonawcy z tytułu rękojmi przy sprzedaży wynikającej z przepisów kodeksu cywilnego, a </w:t>
      </w:r>
      <w:r w:rsidRPr="00C70298">
        <w:rPr>
          <w:rFonts w:ascii="Arial" w:eastAsia="Times New Roman" w:hAnsi="Arial" w:cs="Arial"/>
          <w:color w:val="000000"/>
          <w:sz w:val="22"/>
          <w:szCs w:val="22"/>
          <w:lang w:eastAsia="pl-PL"/>
        </w:rPr>
        <w:t xml:space="preserve">uprawnienia Zamawiającego z tytułu rękojmi będą realizowane zgodnie z przepisami Kodeksu cywilnego, w szczególności art. 556 – art. 576, z zastrzeżeniem modyfikacji zawartych w załączniku nr </w:t>
      </w:r>
      <w:r w:rsidR="00EA3FD3">
        <w:rPr>
          <w:rFonts w:ascii="Arial" w:eastAsia="Times New Roman" w:hAnsi="Arial" w:cs="Arial"/>
          <w:color w:val="000000"/>
          <w:sz w:val="22"/>
          <w:szCs w:val="22"/>
          <w:lang w:eastAsia="pl-PL"/>
        </w:rPr>
        <w:t xml:space="preserve">1 </w:t>
      </w:r>
      <w:r w:rsidR="00394734">
        <w:rPr>
          <w:rFonts w:ascii="Arial" w:eastAsia="Times New Roman" w:hAnsi="Arial" w:cs="Arial"/>
          <w:color w:val="000000"/>
          <w:sz w:val="22"/>
          <w:szCs w:val="22"/>
          <w:lang w:eastAsia="pl-PL"/>
        </w:rPr>
        <w:t>.</w:t>
      </w:r>
    </w:p>
    <w:p w14:paraId="51A6415D" w14:textId="12B03C3C" w:rsidR="00C70298" w:rsidRPr="00C70298" w:rsidRDefault="00C70298" w:rsidP="00617A76">
      <w:pPr>
        <w:numPr>
          <w:ilvl w:val="0"/>
          <w:numId w:val="3"/>
        </w:numPr>
        <w:spacing w:line="240" w:lineRule="auto"/>
        <w:rPr>
          <w:rFonts w:ascii="Arial" w:eastAsia="Times New Roman" w:hAnsi="Arial" w:cs="Arial"/>
          <w:color w:val="000000"/>
          <w:sz w:val="22"/>
          <w:lang w:eastAsia="pl-PL"/>
        </w:rPr>
      </w:pPr>
      <w:r w:rsidRPr="00C70298">
        <w:rPr>
          <w:rFonts w:ascii="Arial" w:eastAsia="Times New Roman" w:hAnsi="Arial" w:cs="Arial"/>
          <w:color w:val="000000"/>
          <w:sz w:val="22"/>
          <w:lang w:eastAsia="pl-PL"/>
        </w:rPr>
        <w:t xml:space="preserve">Każdy czas naprawy gwarancyjnej powoduje przedłużenie okresu gwarancji, zgodnie z załącznikiem nr </w:t>
      </w:r>
      <w:r w:rsidR="00EA3FD3">
        <w:rPr>
          <w:rFonts w:ascii="Arial" w:eastAsia="Times New Roman" w:hAnsi="Arial" w:cs="Arial"/>
          <w:color w:val="000000"/>
          <w:sz w:val="22"/>
          <w:lang w:eastAsia="pl-PL"/>
        </w:rPr>
        <w:t>1</w:t>
      </w:r>
      <w:r w:rsidR="00EA3FD3" w:rsidRPr="00C70298">
        <w:rPr>
          <w:rFonts w:ascii="Arial" w:eastAsia="Times New Roman" w:hAnsi="Arial" w:cs="Arial"/>
          <w:color w:val="000000"/>
          <w:sz w:val="22"/>
          <w:lang w:eastAsia="pl-PL"/>
        </w:rPr>
        <w:t xml:space="preserve"> </w:t>
      </w:r>
      <w:r w:rsidRPr="00C70298">
        <w:rPr>
          <w:rFonts w:ascii="Arial" w:eastAsia="Times New Roman" w:hAnsi="Arial" w:cs="Arial"/>
          <w:color w:val="000000"/>
          <w:sz w:val="22"/>
          <w:lang w:eastAsia="pl-PL"/>
        </w:rPr>
        <w:t>do umowy</w:t>
      </w:r>
      <w:r w:rsidR="00272D5A">
        <w:rPr>
          <w:rFonts w:ascii="Arial" w:eastAsia="Times New Roman" w:hAnsi="Arial" w:cs="Arial"/>
          <w:color w:val="000000"/>
          <w:sz w:val="22"/>
          <w:lang w:eastAsia="pl-PL"/>
        </w:rPr>
        <w:t>.</w:t>
      </w:r>
      <w:r w:rsidRPr="00C70298">
        <w:rPr>
          <w:rFonts w:ascii="Arial" w:eastAsia="Times New Roman" w:hAnsi="Arial" w:cs="Arial"/>
          <w:color w:val="000000"/>
          <w:sz w:val="22"/>
          <w:lang w:eastAsia="pl-PL"/>
        </w:rPr>
        <w:t xml:space="preserve"> </w:t>
      </w:r>
    </w:p>
    <w:p w14:paraId="72267263" w14:textId="77777777" w:rsidR="00C70298" w:rsidRPr="00C70298" w:rsidRDefault="00C70298" w:rsidP="00617A76">
      <w:pPr>
        <w:numPr>
          <w:ilvl w:val="0"/>
          <w:numId w:val="3"/>
        </w:numPr>
        <w:spacing w:line="240" w:lineRule="auto"/>
        <w:rPr>
          <w:rFonts w:ascii="Arial" w:eastAsia="Times New Roman" w:hAnsi="Arial"/>
          <w:b/>
          <w:i/>
          <w:strike/>
          <w:color w:val="FF0000"/>
          <w:sz w:val="22"/>
          <w:lang w:eastAsia="pl-PL"/>
        </w:rPr>
      </w:pPr>
      <w:r w:rsidRPr="00C70298">
        <w:rPr>
          <w:rFonts w:ascii="Arial" w:eastAsia="Times New Roman" w:hAnsi="Arial" w:cs="Arial"/>
          <w:color w:val="000000"/>
          <w:sz w:val="22"/>
          <w:szCs w:val="22"/>
          <w:lang w:eastAsia="pl-PL"/>
        </w:rPr>
        <w:t>Wykonawca zobowiązuje się do wymiany podzespołu Urządzenia na nowy (fabrycznie identyczny egzemplarz) po 3 naprawach gwarancyjnych, w terminie 7 dni roboczych, liczonym od dnia zgłoszenia przez Zamawiającego do Wykonawcy czwartego wystąpienia wady/ usterki danego podzespołu.</w:t>
      </w:r>
    </w:p>
    <w:p w14:paraId="47FF257E" w14:textId="45FD6827" w:rsidR="00C70298" w:rsidRPr="00C70298" w:rsidRDefault="00C70298" w:rsidP="00617A76">
      <w:pPr>
        <w:numPr>
          <w:ilvl w:val="0"/>
          <w:numId w:val="3"/>
        </w:numPr>
        <w:spacing w:line="240" w:lineRule="auto"/>
        <w:rPr>
          <w:rFonts w:ascii="Arial" w:eastAsia="Times New Roman" w:hAnsi="Arial"/>
          <w:strike/>
          <w:color w:val="FF0000"/>
          <w:sz w:val="22"/>
          <w:lang w:eastAsia="pl-PL"/>
        </w:rPr>
      </w:pPr>
      <w:r w:rsidRPr="00C70298">
        <w:rPr>
          <w:rFonts w:ascii="Arial" w:eastAsia="Times New Roman" w:hAnsi="Arial" w:cs="Arial"/>
          <w:color w:val="000000"/>
          <w:sz w:val="22"/>
          <w:lang w:eastAsia="pl-PL"/>
        </w:rPr>
        <w:lastRenderedPageBreak/>
        <w:t xml:space="preserve">Czas rozpoczęcia naprawy przez serwis gwarancyjny określa Załącznik nr </w:t>
      </w:r>
      <w:r w:rsidR="00EA3FD3">
        <w:rPr>
          <w:rFonts w:ascii="Arial" w:eastAsia="Times New Roman" w:hAnsi="Arial" w:cs="Arial"/>
          <w:color w:val="000000"/>
          <w:sz w:val="22"/>
          <w:lang w:eastAsia="pl-PL"/>
        </w:rPr>
        <w:t>1</w:t>
      </w:r>
      <w:r w:rsidR="00EA3FD3" w:rsidRPr="00C70298">
        <w:rPr>
          <w:rFonts w:ascii="Arial" w:eastAsia="Times New Roman" w:hAnsi="Arial" w:cs="Arial"/>
          <w:color w:val="000000"/>
          <w:sz w:val="22"/>
          <w:lang w:eastAsia="pl-PL"/>
        </w:rPr>
        <w:t xml:space="preserve"> </w:t>
      </w:r>
      <w:r w:rsidRPr="00C70298">
        <w:rPr>
          <w:rFonts w:ascii="Arial" w:eastAsia="Times New Roman" w:hAnsi="Arial" w:cs="Arial"/>
          <w:color w:val="000000"/>
          <w:sz w:val="22"/>
          <w:lang w:eastAsia="pl-PL"/>
        </w:rPr>
        <w:t>do umowy</w:t>
      </w:r>
      <w:r w:rsidR="00272D5A">
        <w:rPr>
          <w:rFonts w:ascii="Arial" w:eastAsia="Times New Roman" w:hAnsi="Arial" w:cs="Arial"/>
          <w:color w:val="000000"/>
          <w:sz w:val="22"/>
          <w:lang w:eastAsia="pl-PL"/>
        </w:rPr>
        <w:t>.</w:t>
      </w:r>
      <w:r w:rsidRPr="00C70298">
        <w:rPr>
          <w:rFonts w:ascii="Arial" w:eastAsia="Times New Roman" w:hAnsi="Arial" w:cs="Arial"/>
          <w:i/>
          <w:color w:val="000000"/>
          <w:sz w:val="22"/>
          <w:lang w:eastAsia="pl-PL"/>
        </w:rPr>
        <w:t xml:space="preserve"> </w:t>
      </w:r>
      <w:r w:rsidRPr="00C70298">
        <w:rPr>
          <w:rFonts w:ascii="Arial" w:eastAsia="Times New Roman" w:hAnsi="Arial" w:cs="Arial"/>
          <w:color w:val="000000"/>
          <w:sz w:val="22"/>
          <w:lang w:eastAsia="pl-PL"/>
        </w:rPr>
        <w:t xml:space="preserve">Poprzez „czas rozpoczęcia” należy rozumieć czas, do upływu którego </w:t>
      </w:r>
      <w:proofErr w:type="spellStart"/>
      <w:r w:rsidRPr="00C70298">
        <w:rPr>
          <w:rFonts w:ascii="Arial" w:eastAsia="Times New Roman" w:hAnsi="Arial" w:cs="Arial"/>
          <w:color w:val="000000"/>
          <w:sz w:val="22"/>
          <w:lang w:eastAsia="pl-PL"/>
        </w:rPr>
        <w:t>serwisant</w:t>
      </w:r>
      <w:proofErr w:type="spellEnd"/>
      <w:r w:rsidRPr="00C70298">
        <w:rPr>
          <w:rFonts w:ascii="Arial" w:eastAsia="Times New Roman" w:hAnsi="Arial" w:cs="Arial"/>
          <w:color w:val="000000"/>
          <w:sz w:val="22"/>
          <w:lang w:eastAsia="pl-PL"/>
        </w:rPr>
        <w:t xml:space="preserve"> stawi się w miejscu montażu Urządzenia i przystąpi do niezwłocznego usunięcia wszelkich wad lub usterek. Wykonawca jest zobowiązany udostępnić Zamawiającemu nieograniczony dostęp możliwości zgłaszania awarii.</w:t>
      </w:r>
      <w:r w:rsidRPr="00C70298">
        <w:rPr>
          <w:rFonts w:ascii="Arial" w:eastAsia="Times New Roman" w:hAnsi="Arial" w:cs="Arial"/>
          <w:sz w:val="22"/>
          <w:lang w:eastAsia="pl-PL"/>
        </w:rPr>
        <w:t xml:space="preserve"> </w:t>
      </w:r>
      <w:r w:rsidRPr="00C70298">
        <w:rPr>
          <w:rFonts w:ascii="Arial" w:eastAsia="Times New Roman" w:hAnsi="Arial" w:cs="Arial"/>
          <w:color w:val="000000"/>
          <w:sz w:val="22"/>
          <w:szCs w:val="22"/>
          <w:lang w:eastAsia="pl-PL"/>
        </w:rPr>
        <w:t xml:space="preserve">Naprawa, tj. usunięcie wad lub usterek przedmiotu zamówienia zakończy się w terminie maksimum </w:t>
      </w:r>
      <w:r w:rsidRPr="008B5971">
        <w:rPr>
          <w:rFonts w:ascii="Arial" w:eastAsia="Times New Roman" w:hAnsi="Arial" w:cs="Arial"/>
          <w:color w:val="000000" w:themeColor="text1"/>
          <w:sz w:val="22"/>
          <w:szCs w:val="22"/>
          <w:lang w:eastAsia="pl-PL"/>
        </w:rPr>
        <w:t>do 3 dni roboczych</w:t>
      </w:r>
      <w:r w:rsidRPr="000D4CFF">
        <w:rPr>
          <w:rFonts w:ascii="Arial" w:eastAsia="Times New Roman" w:hAnsi="Arial" w:cs="Arial"/>
          <w:color w:val="000000" w:themeColor="text1"/>
          <w:sz w:val="22"/>
          <w:szCs w:val="22"/>
          <w:lang w:eastAsia="pl-PL"/>
        </w:rPr>
        <w:t xml:space="preserve"> </w:t>
      </w:r>
      <w:r w:rsidRPr="00C70298">
        <w:rPr>
          <w:rFonts w:ascii="Arial" w:eastAsia="Times New Roman" w:hAnsi="Arial" w:cs="Arial"/>
          <w:color w:val="000000"/>
          <w:sz w:val="22"/>
          <w:szCs w:val="22"/>
          <w:lang w:eastAsia="pl-PL"/>
        </w:rPr>
        <w:t>liczonych od dnia przystąpienia do naprawy.</w:t>
      </w:r>
    </w:p>
    <w:p w14:paraId="224E3169" w14:textId="77777777" w:rsidR="00C70298" w:rsidRPr="00C70298" w:rsidRDefault="00C70298" w:rsidP="00617A76">
      <w:pPr>
        <w:numPr>
          <w:ilvl w:val="0"/>
          <w:numId w:val="3"/>
        </w:numPr>
        <w:spacing w:line="240" w:lineRule="auto"/>
        <w:rPr>
          <w:rFonts w:ascii="Arial" w:eastAsia="Times New Roman" w:hAnsi="Arial" w:cs="Arial"/>
          <w:color w:val="000000"/>
          <w:sz w:val="22"/>
          <w:lang w:eastAsia="pl-PL"/>
        </w:rPr>
      </w:pPr>
      <w:r w:rsidRPr="00C70298">
        <w:rPr>
          <w:rFonts w:ascii="Arial" w:eastAsia="Times New Roman" w:hAnsi="Arial" w:cs="Arial"/>
          <w:color w:val="000000"/>
          <w:sz w:val="22"/>
          <w:lang w:eastAsia="pl-PL"/>
        </w:rPr>
        <w:t xml:space="preserve">Wszelkie naprawy oraz czynności obsługowe, konserwacje i przeglądy dokonane w okresie gwarancyjnym zostaną odnotowane przez przedstawicieli Wykonawcy w karcie gwarancyjnej lub paszporcie technicznym Urządzenia. </w:t>
      </w:r>
    </w:p>
    <w:p w14:paraId="2CCA4C6E" w14:textId="06B87A03" w:rsidR="00C70298" w:rsidRPr="00C70298" w:rsidRDefault="00C70298" w:rsidP="00617A76">
      <w:pPr>
        <w:numPr>
          <w:ilvl w:val="0"/>
          <w:numId w:val="3"/>
        </w:numPr>
        <w:spacing w:line="240" w:lineRule="auto"/>
        <w:rPr>
          <w:rFonts w:ascii="Arial" w:eastAsia="Times New Roman" w:hAnsi="Arial" w:cs="Arial"/>
          <w:color w:val="000000"/>
          <w:sz w:val="22"/>
          <w:lang w:eastAsia="pl-PL"/>
        </w:rPr>
      </w:pPr>
      <w:r w:rsidRPr="00C70298">
        <w:rPr>
          <w:rFonts w:ascii="Arial" w:eastAsia="Times New Roman" w:hAnsi="Arial"/>
          <w:color w:val="000000"/>
          <w:sz w:val="22"/>
          <w:lang w:eastAsia="pl-PL"/>
        </w:rPr>
        <w:t xml:space="preserve">Wykonawca zobowiązuje się wykonywać bezpłatne przeglądy gwarancyjne w liczbie określonej w załączniku nr </w:t>
      </w:r>
      <w:r w:rsidR="00EA3FD3">
        <w:rPr>
          <w:rFonts w:ascii="Arial" w:eastAsia="Times New Roman" w:hAnsi="Arial"/>
          <w:color w:val="000000"/>
          <w:sz w:val="22"/>
          <w:lang w:eastAsia="pl-PL"/>
        </w:rPr>
        <w:t>1</w:t>
      </w:r>
      <w:r w:rsidR="00EA3FD3" w:rsidRPr="00C70298">
        <w:rPr>
          <w:rFonts w:ascii="Arial" w:eastAsia="Times New Roman" w:hAnsi="Arial"/>
          <w:color w:val="000000"/>
          <w:sz w:val="22"/>
          <w:lang w:eastAsia="pl-PL"/>
        </w:rPr>
        <w:t xml:space="preserve"> </w:t>
      </w:r>
      <w:r w:rsidRPr="00C70298">
        <w:rPr>
          <w:rFonts w:ascii="Arial" w:eastAsia="Times New Roman" w:hAnsi="Arial"/>
          <w:color w:val="000000"/>
          <w:sz w:val="22"/>
          <w:lang w:eastAsia="pl-PL"/>
        </w:rPr>
        <w:t xml:space="preserve">do </w:t>
      </w:r>
      <w:r w:rsidRPr="00272D5A">
        <w:rPr>
          <w:rFonts w:ascii="Arial" w:eastAsia="Times New Roman" w:hAnsi="Arial"/>
          <w:color w:val="000000"/>
          <w:sz w:val="22"/>
          <w:lang w:eastAsia="pl-PL"/>
        </w:rPr>
        <w:t xml:space="preserve">Umowy </w:t>
      </w:r>
      <w:r w:rsidRPr="00C70298">
        <w:rPr>
          <w:rFonts w:ascii="Arial" w:eastAsia="Times New Roman" w:hAnsi="Arial" w:cs="Arial"/>
          <w:color w:val="000000"/>
          <w:sz w:val="22"/>
          <w:lang w:eastAsia="pl-PL"/>
        </w:rPr>
        <w:t xml:space="preserve">w terminach </w:t>
      </w:r>
      <w:r w:rsidRPr="00C70298">
        <w:rPr>
          <w:rFonts w:ascii="Arial" w:eastAsia="Times New Roman" w:hAnsi="Arial" w:cs="Arial"/>
          <w:color w:val="000000"/>
          <w:sz w:val="22"/>
          <w:szCs w:val="22"/>
          <w:lang w:eastAsia="pl-PL"/>
        </w:rPr>
        <w:t>uzgodnionych z Zamawiającym.</w:t>
      </w:r>
    </w:p>
    <w:p w14:paraId="67E2F625" w14:textId="77777777" w:rsidR="00C70298" w:rsidRPr="00C70298" w:rsidRDefault="00C70298" w:rsidP="00617A76">
      <w:pPr>
        <w:spacing w:line="240" w:lineRule="auto"/>
        <w:ind w:left="426"/>
        <w:rPr>
          <w:rFonts w:ascii="Arial" w:eastAsia="Times New Roman" w:hAnsi="Arial" w:cs="Arial"/>
          <w:color w:val="000000"/>
          <w:sz w:val="22"/>
          <w:lang w:eastAsia="pl-PL"/>
        </w:rPr>
      </w:pPr>
    </w:p>
    <w:p w14:paraId="0909CFA6"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9</w:t>
      </w:r>
    </w:p>
    <w:p w14:paraId="586FBD7D"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Licencja na  oprogramowania Urządzenia</w:t>
      </w:r>
    </w:p>
    <w:p w14:paraId="51C5485D" w14:textId="5A920410" w:rsidR="00C70298" w:rsidRPr="00C70298" w:rsidRDefault="00C70298" w:rsidP="00617A76">
      <w:pPr>
        <w:numPr>
          <w:ilvl w:val="0"/>
          <w:numId w:val="43"/>
        </w:numPr>
        <w:spacing w:line="240" w:lineRule="auto"/>
        <w:ind w:left="284" w:hanging="284"/>
        <w:rPr>
          <w:rFonts w:ascii="Arial" w:eastAsia="Times New Roman" w:hAnsi="Arial" w:cs="Arial"/>
          <w:sz w:val="22"/>
          <w:szCs w:val="22"/>
          <w:lang w:eastAsia="pl-PL"/>
        </w:rPr>
      </w:pPr>
      <w:r w:rsidRPr="00C70298">
        <w:rPr>
          <w:rFonts w:ascii="Arial" w:eastAsia="Times New Roman" w:hAnsi="Arial" w:cs="Arial"/>
          <w:sz w:val="22"/>
          <w:szCs w:val="22"/>
          <w:lang w:eastAsia="pl-PL"/>
        </w:rPr>
        <w:t>Wykonawca udzieli Zamawiającemu lub zapewni udzielenie przez osoby trzecie licencji niewyłącznej do korzystania z używanego w ramach Urządzeń oprogramowania, zwanego dalej Oprogramowaniem na czas nieoznaczony w zakresie koniecznym do korzystania z Urządzeń zgodnie z ich przeznaczeniem i funkcjonalnościami opisanymi w opisie przedmiotu zamówienia stanowiącym załącznik nr 1</w:t>
      </w:r>
      <w:r w:rsidR="00394734">
        <w:rPr>
          <w:rFonts w:ascii="Arial" w:eastAsia="Times New Roman" w:hAnsi="Arial" w:cs="Arial"/>
          <w:sz w:val="22"/>
          <w:szCs w:val="22"/>
          <w:lang w:eastAsia="pl-PL"/>
        </w:rPr>
        <w:t>.</w:t>
      </w:r>
    </w:p>
    <w:p w14:paraId="1875FD77" w14:textId="1818E58D" w:rsidR="00C70298" w:rsidRPr="00C70298" w:rsidRDefault="00C70298" w:rsidP="00617A76">
      <w:pPr>
        <w:numPr>
          <w:ilvl w:val="2"/>
          <w:numId w:val="43"/>
        </w:numPr>
        <w:spacing w:line="240" w:lineRule="auto"/>
        <w:ind w:hanging="360"/>
        <w:rPr>
          <w:rFonts w:ascii="Arial" w:eastAsia="Times New Roman" w:hAnsi="Arial" w:cs="Arial"/>
          <w:sz w:val="22"/>
          <w:szCs w:val="22"/>
          <w:lang w:eastAsia="pl-PL"/>
        </w:rPr>
      </w:pPr>
      <w:r w:rsidRPr="00C70298">
        <w:rPr>
          <w:rFonts w:ascii="Arial" w:eastAsia="Times New Roman" w:hAnsi="Arial" w:cs="Arial"/>
          <w:sz w:val="22"/>
          <w:szCs w:val="22"/>
          <w:lang w:eastAsia="pl-PL"/>
        </w:rPr>
        <w:t>Wykonawca zapewni, że Zamawiający będzie posiadał licencję do Oprogramowania najpóźniej z chwilą przekazania Urządzenia Zamawiającemu</w:t>
      </w:r>
      <w:r w:rsidR="00394734">
        <w:rPr>
          <w:rFonts w:ascii="Arial" w:eastAsia="Times New Roman" w:hAnsi="Arial" w:cs="Arial"/>
          <w:sz w:val="22"/>
          <w:szCs w:val="22"/>
          <w:lang w:eastAsia="pl-PL"/>
        </w:rPr>
        <w:t>.</w:t>
      </w:r>
      <w:r w:rsidRPr="00C70298">
        <w:rPr>
          <w:rFonts w:ascii="Arial" w:eastAsia="Times New Roman" w:hAnsi="Arial" w:cs="Arial"/>
          <w:sz w:val="22"/>
          <w:szCs w:val="22"/>
          <w:lang w:eastAsia="pl-PL"/>
        </w:rPr>
        <w:t xml:space="preserve">  </w:t>
      </w:r>
    </w:p>
    <w:p w14:paraId="0189845E" w14:textId="77777777" w:rsidR="00C70298" w:rsidRPr="00C70298" w:rsidRDefault="00C70298" w:rsidP="00617A76">
      <w:pPr>
        <w:numPr>
          <w:ilvl w:val="2"/>
          <w:numId w:val="43"/>
        </w:numPr>
        <w:spacing w:line="240" w:lineRule="auto"/>
        <w:ind w:hanging="360"/>
        <w:rPr>
          <w:rFonts w:ascii="Arial" w:eastAsia="Times New Roman" w:hAnsi="Arial" w:cs="Arial"/>
          <w:sz w:val="22"/>
          <w:szCs w:val="22"/>
          <w:lang w:eastAsia="pl-PL"/>
        </w:rPr>
      </w:pPr>
      <w:r w:rsidRPr="00C70298">
        <w:rPr>
          <w:rFonts w:ascii="Arial" w:eastAsia="Times New Roman" w:hAnsi="Arial" w:cs="Arial"/>
          <w:sz w:val="22"/>
          <w:szCs w:val="22"/>
          <w:lang w:eastAsia="pl-PL"/>
        </w:rPr>
        <w:t xml:space="preserve">Wykonawca zapewni Zamawiającemu prawo do zbycia licencji do Oprogramowania wraz z Urządzeniem na rzecz osoby trzeciej lub udzielenia sublicencji osobom trzecim w zakresie koniecznym do korzystania przez nich z Urządzenia. </w:t>
      </w:r>
    </w:p>
    <w:p w14:paraId="13A7BE3A" w14:textId="77777777" w:rsidR="00C70298" w:rsidRPr="00C70298" w:rsidRDefault="00C70298" w:rsidP="00617A76">
      <w:pPr>
        <w:spacing w:line="240" w:lineRule="auto"/>
        <w:rPr>
          <w:rFonts w:ascii="Arial" w:eastAsia="Times New Roman" w:hAnsi="Arial" w:cs="Arial"/>
          <w:b/>
          <w:sz w:val="22"/>
          <w:szCs w:val="22"/>
          <w:lang w:eastAsia="pl-PL"/>
        </w:rPr>
      </w:pPr>
    </w:p>
    <w:p w14:paraId="253973C4" w14:textId="77777777" w:rsidR="00C70298" w:rsidRPr="00C70298" w:rsidRDefault="00C70298" w:rsidP="00617A76">
      <w:pPr>
        <w:spacing w:line="240" w:lineRule="auto"/>
        <w:jc w:val="center"/>
        <w:rPr>
          <w:rFonts w:ascii="Arial" w:eastAsia="Times New Roman" w:hAnsi="Arial" w:cs="Arial"/>
          <w:b/>
          <w:sz w:val="22"/>
          <w:szCs w:val="22"/>
          <w:lang w:eastAsia="pl-PL"/>
        </w:rPr>
      </w:pPr>
      <w:r w:rsidRPr="00C70298">
        <w:rPr>
          <w:rFonts w:ascii="Arial" w:eastAsia="Times New Roman" w:hAnsi="Arial" w:cs="Arial"/>
          <w:b/>
          <w:sz w:val="22"/>
          <w:szCs w:val="22"/>
          <w:lang w:eastAsia="pl-PL"/>
        </w:rPr>
        <w:t>PROJEKTOWANIE OBIEKTU</w:t>
      </w:r>
    </w:p>
    <w:p w14:paraId="281AEA21" w14:textId="77777777" w:rsidR="00C70298" w:rsidRPr="00C70298" w:rsidRDefault="00C70298" w:rsidP="00617A76">
      <w:pPr>
        <w:spacing w:line="240" w:lineRule="auto"/>
        <w:jc w:val="center"/>
        <w:rPr>
          <w:rFonts w:ascii="Arial" w:eastAsia="Times New Roman" w:hAnsi="Arial" w:cs="Arial"/>
          <w:b/>
          <w:sz w:val="22"/>
          <w:szCs w:val="22"/>
          <w:lang w:eastAsia="pl-PL"/>
        </w:rPr>
      </w:pPr>
      <w:r w:rsidRPr="00C70298">
        <w:rPr>
          <w:rFonts w:ascii="Arial" w:eastAsia="Times New Roman" w:hAnsi="Arial" w:cs="Arial"/>
          <w:b/>
          <w:sz w:val="22"/>
          <w:szCs w:val="22"/>
          <w:lang w:eastAsia="pl-PL"/>
        </w:rPr>
        <w:t>§ 10</w:t>
      </w:r>
    </w:p>
    <w:p w14:paraId="2B94AD7F" w14:textId="77777777" w:rsidR="00C70298" w:rsidRPr="00C70298" w:rsidRDefault="00C70298" w:rsidP="00617A76">
      <w:pPr>
        <w:numPr>
          <w:ilvl w:val="0"/>
          <w:numId w:val="11"/>
        </w:numPr>
        <w:spacing w:line="240" w:lineRule="auto"/>
        <w:ind w:left="426" w:hanging="349"/>
        <w:rPr>
          <w:rFonts w:ascii="Arial" w:eastAsia="Times New Roman" w:hAnsi="Arial" w:cs="Arial"/>
          <w:bCs/>
          <w:sz w:val="22"/>
          <w:szCs w:val="22"/>
          <w:lang w:eastAsia="pl-PL"/>
        </w:rPr>
      </w:pPr>
      <w:r w:rsidRPr="00C70298">
        <w:rPr>
          <w:rFonts w:ascii="Arial" w:eastAsia="Times New Roman" w:hAnsi="Arial" w:cs="Arial"/>
          <w:bCs/>
          <w:sz w:val="22"/>
          <w:szCs w:val="22"/>
          <w:lang w:eastAsia="pl-PL"/>
        </w:rPr>
        <w:t xml:space="preserve">Wykonawca zobowiązuje się opracować Dokumentację Projektową Obiektu, zgodnie z wymogami i zakresem przedmiotu Umowy wynikającym z Programu </w:t>
      </w:r>
      <w:proofErr w:type="spellStart"/>
      <w:r w:rsidRPr="00C70298">
        <w:rPr>
          <w:rFonts w:ascii="Arial" w:eastAsia="Times New Roman" w:hAnsi="Arial" w:cs="Arial"/>
          <w:bCs/>
          <w:sz w:val="22"/>
          <w:szCs w:val="22"/>
          <w:lang w:eastAsia="pl-PL"/>
        </w:rPr>
        <w:t>Funkcjonalno</w:t>
      </w:r>
      <w:proofErr w:type="spellEnd"/>
      <w:r w:rsidRPr="00C70298">
        <w:rPr>
          <w:rFonts w:ascii="Arial" w:eastAsia="Times New Roman" w:hAnsi="Arial" w:cs="Arial"/>
          <w:bCs/>
          <w:sz w:val="22"/>
          <w:szCs w:val="22"/>
          <w:lang w:eastAsia="pl-PL"/>
        </w:rPr>
        <w:t xml:space="preserve"> - Użytkowego.</w:t>
      </w:r>
    </w:p>
    <w:p w14:paraId="01D0B77F" w14:textId="77777777" w:rsidR="00C70298" w:rsidRPr="00C70298" w:rsidRDefault="00C70298" w:rsidP="00617A76">
      <w:pPr>
        <w:numPr>
          <w:ilvl w:val="0"/>
          <w:numId w:val="1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szCs w:val="22"/>
          <w:lang w:eastAsia="pl-PL"/>
        </w:rPr>
        <w:t>Wykonawca jest zobowiązany przygotować Dokumentację Projektową po przeprowadzeniu stosownych uzgodnień</w:t>
      </w:r>
      <w:r w:rsidRPr="00C70298">
        <w:rPr>
          <w:rFonts w:ascii="Arial" w:eastAsia="Times New Roman" w:hAnsi="Arial" w:cs="Arial"/>
          <w:bCs/>
          <w:sz w:val="22"/>
          <w:lang w:eastAsia="pl-PL"/>
        </w:rPr>
        <w:t xml:space="preserve"> z Zamawiającym oraz w szczególności na podstawie Programu </w:t>
      </w:r>
      <w:proofErr w:type="spellStart"/>
      <w:r w:rsidRPr="00C70298">
        <w:rPr>
          <w:rFonts w:ascii="Arial" w:eastAsia="Times New Roman" w:hAnsi="Arial" w:cs="Arial"/>
          <w:bCs/>
          <w:sz w:val="22"/>
          <w:lang w:eastAsia="pl-PL"/>
        </w:rPr>
        <w:t>Funkcjonalno</w:t>
      </w:r>
      <w:proofErr w:type="spellEnd"/>
      <w:r w:rsidRPr="00C70298">
        <w:rPr>
          <w:rFonts w:ascii="Arial" w:eastAsia="Times New Roman" w:hAnsi="Arial" w:cs="Arial"/>
          <w:bCs/>
          <w:sz w:val="22"/>
          <w:lang w:eastAsia="pl-PL"/>
        </w:rPr>
        <w:t xml:space="preserve"> – Użytkowego. </w:t>
      </w:r>
    </w:p>
    <w:p w14:paraId="3F1C3082" w14:textId="77777777" w:rsidR="00C70298" w:rsidRPr="00C70298" w:rsidRDefault="00C70298" w:rsidP="00617A76">
      <w:pPr>
        <w:numPr>
          <w:ilvl w:val="0"/>
          <w:numId w:val="1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ramach wykonania Dokumentacji Projektowej Wykonawca zobowiązuje się w szczególności wykonać następujące czynności:</w:t>
      </w:r>
    </w:p>
    <w:p w14:paraId="377DB140" w14:textId="77777777" w:rsidR="00C70298" w:rsidRPr="00C70298" w:rsidRDefault="00C70298" w:rsidP="00617A76">
      <w:pPr>
        <w:numPr>
          <w:ilvl w:val="0"/>
          <w:numId w:val="1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uzyskać we własnym zakresie:</w:t>
      </w:r>
    </w:p>
    <w:p w14:paraId="6C05B804" w14:textId="77777777" w:rsidR="00C70298" w:rsidRPr="00C70298" w:rsidRDefault="00C70298" w:rsidP="00617A76">
      <w:pPr>
        <w:numPr>
          <w:ilvl w:val="1"/>
          <w:numId w:val="2"/>
        </w:numPr>
        <w:tabs>
          <w:tab w:val="num" w:pos="1418"/>
        </w:tabs>
        <w:spacing w:line="240" w:lineRule="auto"/>
        <w:ind w:left="1418" w:hanging="283"/>
        <w:rPr>
          <w:rFonts w:ascii="Arial" w:eastAsia="Times New Roman" w:hAnsi="Arial" w:cs="Arial"/>
          <w:bCs/>
          <w:sz w:val="22"/>
          <w:lang w:eastAsia="pl-PL"/>
        </w:rPr>
      </w:pPr>
      <w:r w:rsidRPr="00C70298">
        <w:rPr>
          <w:rFonts w:ascii="Arial" w:eastAsia="Times New Roman" w:hAnsi="Arial" w:cs="Arial"/>
          <w:bCs/>
          <w:sz w:val="22"/>
          <w:lang w:eastAsia="pl-PL"/>
        </w:rPr>
        <w:t xml:space="preserve">wypis i </w:t>
      </w:r>
      <w:proofErr w:type="spellStart"/>
      <w:r w:rsidRPr="00C70298">
        <w:rPr>
          <w:rFonts w:ascii="Arial" w:eastAsia="Times New Roman" w:hAnsi="Arial" w:cs="Arial"/>
          <w:bCs/>
          <w:sz w:val="22"/>
          <w:lang w:eastAsia="pl-PL"/>
        </w:rPr>
        <w:t>wyrys</w:t>
      </w:r>
      <w:proofErr w:type="spellEnd"/>
      <w:r w:rsidRPr="00C70298">
        <w:rPr>
          <w:rFonts w:ascii="Arial" w:eastAsia="Times New Roman" w:hAnsi="Arial" w:cs="Arial"/>
          <w:bCs/>
          <w:sz w:val="22"/>
          <w:lang w:eastAsia="pl-PL"/>
        </w:rPr>
        <w:t xml:space="preserve"> z miejscowego planu zagospodarowania przestrzennego dla terenu objętego projektowaniem,</w:t>
      </w:r>
    </w:p>
    <w:p w14:paraId="32717481" w14:textId="77777777" w:rsidR="00C70298" w:rsidRPr="00C70298" w:rsidRDefault="00C70298" w:rsidP="00617A76">
      <w:pPr>
        <w:numPr>
          <w:ilvl w:val="1"/>
          <w:numId w:val="2"/>
        </w:numPr>
        <w:tabs>
          <w:tab w:val="num" w:pos="1418"/>
        </w:tabs>
        <w:spacing w:line="240" w:lineRule="auto"/>
        <w:ind w:left="1418" w:hanging="283"/>
        <w:rPr>
          <w:rFonts w:ascii="Arial" w:eastAsia="Times New Roman" w:hAnsi="Arial" w:cs="Arial"/>
          <w:bCs/>
          <w:sz w:val="22"/>
          <w:lang w:eastAsia="pl-PL"/>
        </w:rPr>
      </w:pPr>
      <w:r w:rsidRPr="00C70298">
        <w:rPr>
          <w:rFonts w:ascii="Arial" w:eastAsia="Times New Roman" w:hAnsi="Arial" w:cs="Arial"/>
          <w:bCs/>
          <w:sz w:val="22"/>
          <w:lang w:eastAsia="pl-PL"/>
        </w:rPr>
        <w:t>mapę do celów projektowych (w wersji papierowej i elektronicznej,</w:t>
      </w:r>
    </w:p>
    <w:p w14:paraId="458F46DD" w14:textId="77777777" w:rsidR="00C70298" w:rsidRPr="00C70298" w:rsidRDefault="00C70298" w:rsidP="00617A76">
      <w:pPr>
        <w:numPr>
          <w:ilvl w:val="0"/>
          <w:numId w:val="1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obsługa projektowa i około-projektowa wykonania Obiektu w następującym zakresie:</w:t>
      </w:r>
    </w:p>
    <w:p w14:paraId="249E697F" w14:textId="77777777" w:rsidR="00C70298" w:rsidRPr="00C70298" w:rsidRDefault="00C70298" w:rsidP="00617A76">
      <w:pPr>
        <w:numPr>
          <w:ilvl w:val="0"/>
          <w:numId w:val="48"/>
        </w:numPr>
        <w:spacing w:line="240" w:lineRule="auto"/>
        <w:ind w:left="1418" w:hanging="218"/>
        <w:rPr>
          <w:rFonts w:ascii="Arial" w:eastAsia="Times New Roman" w:hAnsi="Arial" w:cs="Arial"/>
          <w:bCs/>
          <w:sz w:val="22"/>
          <w:lang w:eastAsia="pl-PL"/>
        </w:rPr>
      </w:pPr>
      <w:r w:rsidRPr="00C70298">
        <w:rPr>
          <w:rFonts w:ascii="Arial" w:eastAsia="Times New Roman" w:hAnsi="Arial" w:cs="Arial"/>
          <w:bCs/>
          <w:sz w:val="22"/>
          <w:lang w:eastAsia="pl-PL"/>
        </w:rPr>
        <w:t>uzgodnienia urzędowe optymalnych warunków realizacji Obiektu, w tym uzgodnienia z niezbędnymi organami decyzyjnymi, uzyskanie wszelkich niezbędnych opinii, uzgodnień i decyzji, niezbędnych do przygotowania Dokumentacji Projektowej,</w:t>
      </w:r>
    </w:p>
    <w:p w14:paraId="6C42057A" w14:textId="77777777" w:rsidR="00C70298" w:rsidRPr="00C70298" w:rsidRDefault="00C70298" w:rsidP="00617A76">
      <w:pPr>
        <w:numPr>
          <w:ilvl w:val="0"/>
          <w:numId w:val="48"/>
        </w:numPr>
        <w:spacing w:line="240" w:lineRule="auto"/>
        <w:ind w:left="1418" w:hanging="218"/>
        <w:rPr>
          <w:rFonts w:ascii="Arial" w:eastAsia="Times New Roman" w:hAnsi="Arial" w:cs="Arial"/>
          <w:bCs/>
          <w:sz w:val="22"/>
          <w:lang w:eastAsia="pl-PL"/>
        </w:rPr>
      </w:pPr>
      <w:r w:rsidRPr="00C70298">
        <w:rPr>
          <w:rFonts w:ascii="Arial" w:eastAsia="Times New Roman" w:hAnsi="Arial" w:cs="Arial"/>
          <w:bCs/>
          <w:sz w:val="22"/>
          <w:lang w:eastAsia="pl-PL"/>
        </w:rPr>
        <w:t xml:space="preserve">udzielanie Zamawiającemu wyjaśnień i informacji co do Dokumentacji, </w:t>
      </w:r>
    </w:p>
    <w:p w14:paraId="3BD8F914" w14:textId="77777777" w:rsidR="00C70298" w:rsidRPr="00C70298" w:rsidRDefault="00C70298" w:rsidP="00617A76">
      <w:pPr>
        <w:numPr>
          <w:ilvl w:val="0"/>
          <w:numId w:val="1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lastRenderedPageBreak/>
        <w:t>opracowanie koncepcji Obiektu (w zakresie wskazanym w PFU), którą Wykonawca przedstawi następnie Zamawiającemu w celu dokonania uzgodnień – uzgodnienia zostaną dokonane wspólnie z Wykonawcą, Zamawiającym i autorem Koncepcji w terminie nie dłuższym niż 10 dni roboczych od dnia przedstawienia koncepcji,</w:t>
      </w:r>
    </w:p>
    <w:p w14:paraId="0DD85381" w14:textId="77777777" w:rsidR="00C70298" w:rsidRPr="00C70298" w:rsidRDefault="00C70298" w:rsidP="00617A76">
      <w:pPr>
        <w:numPr>
          <w:ilvl w:val="0"/>
          <w:numId w:val="1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opracowanie Dokumentacji Projektowej w zakresie niezbędnym do dokonania stosownych zgłoszeń i uzgodnień z organami administracyjnymi w sposób pozwalający na prawidłowe pod względem technicznym i formalnoprawnym wykonywanie Obiektu,</w:t>
      </w:r>
    </w:p>
    <w:p w14:paraId="3F082A2B" w14:textId="77777777" w:rsidR="00C70298" w:rsidRPr="00C70298" w:rsidRDefault="00C70298" w:rsidP="00617A76">
      <w:pPr>
        <w:numPr>
          <w:ilvl w:val="0"/>
          <w:numId w:val="1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opracowanie kosztorysu wykonania robót, </w:t>
      </w:r>
      <w:r w:rsidRPr="00C70298">
        <w:rPr>
          <w:rFonts w:ascii="Arial" w:eastAsia="Times New Roman" w:hAnsi="Arial" w:cs="Arial"/>
          <w:bCs/>
          <w:sz w:val="22"/>
          <w:szCs w:val="22"/>
          <w:lang w:eastAsia="pl-PL"/>
        </w:rPr>
        <w:t>specyfikacji technicznych wykonania i odbioru robót oraz przedmiarów robót</w:t>
      </w:r>
      <w:r w:rsidRPr="00C70298">
        <w:rPr>
          <w:rFonts w:ascii="Arial" w:eastAsia="Times New Roman" w:hAnsi="Arial" w:cs="Arial"/>
          <w:bCs/>
          <w:sz w:val="22"/>
          <w:lang w:eastAsia="pl-PL"/>
        </w:rPr>
        <w:t xml:space="preserve"> objętych dokumentacją. </w:t>
      </w:r>
    </w:p>
    <w:p w14:paraId="37469734" w14:textId="77777777" w:rsidR="00C70298" w:rsidRPr="00C70298" w:rsidRDefault="00C70298" w:rsidP="00617A76">
      <w:pPr>
        <w:numPr>
          <w:ilvl w:val="0"/>
          <w:numId w:val="1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Strony zgodnie ustalają, że zadaniem Wykonawcy jest uzyskanie w imieniu i na rzecz Zamawiającego uzgodnień, opinii i decyzji administracyjnych, w tym dokonanie stosownych zgłoszeń, pozwalających na planową i pełną realizację budowy Obiektu, według założeń i na warunkach opisanych w Umowie.</w:t>
      </w:r>
    </w:p>
    <w:p w14:paraId="2A2368BA" w14:textId="77777777" w:rsidR="00C70298" w:rsidRPr="00C70298" w:rsidRDefault="00C70298" w:rsidP="00617A76">
      <w:pPr>
        <w:numPr>
          <w:ilvl w:val="0"/>
          <w:numId w:val="1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wykonaniu obowiązków, o których mowa w ust. 4 niniejszego paragrafu Wykonawca zobowiązuje się w szczególności:</w:t>
      </w:r>
    </w:p>
    <w:p w14:paraId="2B75824F"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przygotować kompletną pod względem merytorycznym i formalnoprawnym Dokumentację Projektową, pozwalającą uzyskanie niezbędnych opinii, uzgodnień i decyzji lub zgłoszeń,</w:t>
      </w:r>
    </w:p>
    <w:p w14:paraId="5614E943"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 xml:space="preserve">składać wymagane i kompletne wnioski do właściwych organów administracji w terminach pozwalających na ich rozpoznanie, w terminie umożliwiającym wywiązanie się przez Wykonawcę z zobowiązań umownych, </w:t>
      </w:r>
    </w:p>
    <w:p w14:paraId="7B45A400"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uwzględniać miejscowe (lokalne) zwyczaje, wynikające z praktyki stosowania prawa w zakresie uznania administracyjnego,</w:t>
      </w:r>
    </w:p>
    <w:p w14:paraId="39B18D16"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na bieżąco monitorować proces rozpoznania wniosków złożonych przez Wykonawcę w imieniu i na rzecz Zamawiającego, w szczególności w celu konsultowania i wyjaśniania wszelkich wątpliwości organów, niezwłocznego reagowania na bezczynność, a także wykonywania zobowiązań, o których mowa w pkt 5) niniejszego ustępu,</w:t>
      </w:r>
    </w:p>
    <w:p w14:paraId="6B7E4CD9"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 xml:space="preserve">w przewidzianych prawem terminach wykonywać zobowiązania i wezwania organów administracji publicznej, otrzymane w związku z wnioskami złożonymi przez Wykonawcę w imieniu i na rzecz Zamawiającego; </w:t>
      </w:r>
    </w:p>
    <w:p w14:paraId="67570216"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na bieżąco i niezwłocznie informować Zamawiającego o wszelkiej korespondencji i uzgodnieniach ustnych z przedstawicielami organów administracji publicznej, w szczególności w zakresie wniosków o uzupełnienie lub wprowadzenie zmian w Dokumentacji;</w:t>
      </w:r>
    </w:p>
    <w:p w14:paraId="0FF7FD82" w14:textId="77777777" w:rsidR="00C70298" w:rsidRPr="00C70298" w:rsidRDefault="00C70298" w:rsidP="00617A76">
      <w:pPr>
        <w:numPr>
          <w:ilvl w:val="2"/>
          <w:numId w:val="2"/>
        </w:numPr>
        <w:spacing w:line="240" w:lineRule="auto"/>
        <w:ind w:left="993" w:hanging="357"/>
        <w:rPr>
          <w:rFonts w:ascii="Arial" w:eastAsia="Times New Roman" w:hAnsi="Arial" w:cs="Arial"/>
          <w:bCs/>
          <w:sz w:val="22"/>
          <w:lang w:eastAsia="pl-PL"/>
        </w:rPr>
      </w:pPr>
      <w:r w:rsidRPr="00C70298">
        <w:rPr>
          <w:rFonts w:ascii="Arial" w:eastAsia="Times New Roman" w:hAnsi="Arial" w:cs="Arial"/>
          <w:bCs/>
          <w:sz w:val="22"/>
          <w:lang w:eastAsia="pl-PL"/>
        </w:rPr>
        <w:t>niezwłocznie pisemnie weryfikować  prawidłowość merytoryczną i formalnoprawną uzyskanych opinii, uzgodnień i decyzji, także w całości uwzględniających wnioski Zamawiającego - w celu eliminacji ewentualnych podstaw do kwestionowania przez strony postępowania tych rozstrzygnięć, w tym także podstaw do późniejszego nadzwyczajnego wzruszenia ostatecznych orzeczeń.</w:t>
      </w:r>
    </w:p>
    <w:p w14:paraId="37C50CD7" w14:textId="77777777" w:rsidR="00C70298" w:rsidRPr="00C70298" w:rsidRDefault="00C70298" w:rsidP="00617A76">
      <w:pPr>
        <w:numPr>
          <w:ilvl w:val="0"/>
          <w:numId w:val="11"/>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 razie wątpliwości poczytuje się, że Wykonawca zobowiązał się do wykonania wszelkich czynności, sporządzenia projektów i dokumentów niezbędnych do dokonania wybudowania i zgłoszenia Obiektu. </w:t>
      </w:r>
    </w:p>
    <w:p w14:paraId="1D8A58D1" w14:textId="77777777" w:rsidR="00C70298" w:rsidRPr="00C70298" w:rsidRDefault="00C70298" w:rsidP="00617A76">
      <w:pPr>
        <w:numPr>
          <w:ilvl w:val="0"/>
          <w:numId w:val="11"/>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Zamawiający udzieli Wykonawcy wszelkich pełnomocnictw niezbędnych do prawidłowej realizacji powyższych obowiązków na jego pisemny wniosek, zawierający zakres umocowania.</w:t>
      </w:r>
    </w:p>
    <w:p w14:paraId="5F7E130E" w14:textId="77777777" w:rsidR="00C70298" w:rsidRPr="00C70298" w:rsidRDefault="00C70298" w:rsidP="00617A76">
      <w:p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lastRenderedPageBreak/>
        <w:t xml:space="preserve"> </w:t>
      </w:r>
    </w:p>
    <w:p w14:paraId="02ADE4B8"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11</w:t>
      </w:r>
    </w:p>
    <w:p w14:paraId="642C1825" w14:textId="77777777" w:rsidR="00C70298" w:rsidRPr="00C70298" w:rsidRDefault="00C70298" w:rsidP="00617A76">
      <w:pPr>
        <w:numPr>
          <w:ilvl w:val="0"/>
          <w:numId w:val="1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Dokumentacja Projektowa powinna zakładać takie rozwiązania projektowe, technologiczne i takie materiały, urządzenia, które zagwarantują, że koszt wykonania Obiektu na podstawie Dokumentacji nie będzie wyższy niż przyjęta w ofercie przez Wykonawcę wartość wykonania Obiektu. </w:t>
      </w:r>
    </w:p>
    <w:p w14:paraId="0AA73138"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Dokumentacja powinna przewidywać zastosowanie wyrobów budowlanych (materiałów i urządzeń) oraz wyposażenia, dopuszczonych do obrotu i powszechnego stosowania w budownictwie. </w:t>
      </w:r>
    </w:p>
    <w:p w14:paraId="4B17D96E"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zobowiązuje się przekazać Zamawiającemu Dokumentację Projektową w następującej liczbie egzemplarzy:</w:t>
      </w:r>
    </w:p>
    <w:p w14:paraId="6CFD319E" w14:textId="77777777" w:rsidR="00C70298" w:rsidRPr="00C70298" w:rsidRDefault="00C70298" w:rsidP="00617A76">
      <w:pPr>
        <w:numPr>
          <w:ilvl w:val="0"/>
          <w:numId w:val="49"/>
        </w:numPr>
        <w:spacing w:line="240" w:lineRule="auto"/>
        <w:ind w:left="1276"/>
        <w:rPr>
          <w:rFonts w:ascii="Arial" w:eastAsia="Times New Roman" w:hAnsi="Arial" w:cs="Arial"/>
          <w:bCs/>
          <w:sz w:val="22"/>
          <w:lang w:eastAsia="pl-PL"/>
        </w:rPr>
      </w:pPr>
      <w:r w:rsidRPr="00C70298">
        <w:rPr>
          <w:rFonts w:ascii="Arial" w:eastAsia="Times New Roman" w:hAnsi="Arial" w:cs="Arial"/>
          <w:bCs/>
          <w:sz w:val="22"/>
          <w:lang w:eastAsia="pl-PL"/>
        </w:rPr>
        <w:t>projekt budowlany – 5 egzemplarzy,</w:t>
      </w:r>
    </w:p>
    <w:p w14:paraId="48656060" w14:textId="77777777" w:rsidR="00C70298" w:rsidRPr="00C70298" w:rsidRDefault="00C70298" w:rsidP="00617A76">
      <w:pPr>
        <w:numPr>
          <w:ilvl w:val="0"/>
          <w:numId w:val="49"/>
        </w:numPr>
        <w:spacing w:line="240" w:lineRule="auto"/>
        <w:ind w:left="1276"/>
        <w:rPr>
          <w:rFonts w:ascii="Arial" w:eastAsia="Times New Roman" w:hAnsi="Arial" w:cs="Arial"/>
          <w:bCs/>
          <w:sz w:val="22"/>
          <w:lang w:eastAsia="pl-PL"/>
        </w:rPr>
      </w:pPr>
      <w:r w:rsidRPr="00C70298">
        <w:rPr>
          <w:rFonts w:ascii="Arial" w:eastAsia="Times New Roman" w:hAnsi="Arial" w:cs="Arial"/>
          <w:bCs/>
          <w:sz w:val="22"/>
          <w:lang w:eastAsia="pl-PL"/>
        </w:rPr>
        <w:t>projekt wykonawczy - 4 egzemplarze,</w:t>
      </w:r>
    </w:p>
    <w:p w14:paraId="742F24F4" w14:textId="77777777" w:rsidR="00C70298" w:rsidRPr="00C70298" w:rsidRDefault="00C70298" w:rsidP="00617A76">
      <w:pPr>
        <w:numPr>
          <w:ilvl w:val="0"/>
          <w:numId w:val="49"/>
        </w:numPr>
        <w:spacing w:line="240" w:lineRule="auto"/>
        <w:ind w:left="1276"/>
        <w:rPr>
          <w:rFonts w:ascii="Arial" w:eastAsia="Times New Roman" w:hAnsi="Arial" w:cs="Arial"/>
          <w:bCs/>
          <w:sz w:val="22"/>
          <w:lang w:eastAsia="pl-PL"/>
        </w:rPr>
      </w:pPr>
      <w:r w:rsidRPr="00C70298">
        <w:rPr>
          <w:rFonts w:ascii="Arial" w:eastAsia="Times New Roman" w:hAnsi="Arial" w:cs="Arial"/>
          <w:bCs/>
          <w:sz w:val="22"/>
          <w:lang w:eastAsia="pl-PL"/>
        </w:rPr>
        <w:t>kosztorys wykonania robót, specyfikacje techniczne wykonania i odbioru robót, przedmiary robót –  po 4 egzemplarze</w:t>
      </w:r>
    </w:p>
    <w:p w14:paraId="4FA99BED" w14:textId="56FDCF09" w:rsidR="00C70298" w:rsidRPr="00C70298" w:rsidRDefault="00394734"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w:t>
      </w:r>
      <w:r w:rsidR="00C70298" w:rsidRPr="00C70298">
        <w:rPr>
          <w:rFonts w:ascii="Arial" w:eastAsia="Times New Roman" w:hAnsi="Arial" w:cs="Arial"/>
          <w:bCs/>
          <w:sz w:val="22"/>
          <w:lang w:eastAsia="pl-PL"/>
        </w:rPr>
        <w:t xml:space="preserve"> zobowiązuje się przekazać Zamawiającemu 2 kopie Dokumentacji Projektowej, wymienionych w ustępie poprzedzającym w pkt 1) - 3), w zapisie cyfrowym na płytkach CD (łącznie 2 szt. płyt CD) – 1 szt. w wersji edytowalnej i 1 szt. w wersji nieedytowalnej</w:t>
      </w:r>
      <w:r>
        <w:rPr>
          <w:rFonts w:ascii="Arial" w:eastAsia="Times New Roman" w:hAnsi="Arial" w:cs="Arial"/>
          <w:bCs/>
          <w:sz w:val="22"/>
          <w:lang w:eastAsia="pl-PL"/>
        </w:rPr>
        <w:t>.</w:t>
      </w:r>
    </w:p>
    <w:p w14:paraId="38CFB388"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Dokumentacja Projektowa winna zawierać wymagane potwierdzenia sprawdzeń rozwiązań projektowych, opinie, uzgodnienia, zgody i pozwolenia w zakresie wynikającym z przepisów, a także spis wszystkich elementów Dokumentacji Projektowej, w szczególności Wykonawca zapewni sprawdzenie Dokumentacji Projektowej pod względem zgodności z przepisami techniczno-budowlanymi i obowiązującymi polskimi normami, przez osobę posiadającą uprawnienia budowlane do projektowania bez ograniczeń w odpowiedniej specjalności lub rzeczoznawcę budowlanego.</w:t>
      </w:r>
    </w:p>
    <w:p w14:paraId="1327397B"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zobowiązuje się dokonać weryfikacji Dokumentacji Projektowej, skoordynować wszystkie projekty ze sobą, tak aby cała Dokumentacja Projektowa była spójna wewnętrznie i nie zawierała żadnych rozbieżności. </w:t>
      </w:r>
    </w:p>
    <w:p w14:paraId="62D4EBB0"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Do przekazywanej Dokumentacji Projektowej zostanie przez Wykonawcę dołączony szczegółowy spis jej elementów oraz pisemne oświadczenie, że przekazywana Dokumentacja Projektowa jest skoordynowana międzybranżowo (wewnętrznie), a ponadto jest zgodna z Umową, obowiązującymi przepisami i normami oraz, że jest kompletna z punktu widzenia celu, któremu ma służyć. W oświadczeniu zawarta będzie również klauzula, że zapis cyfrowy przekazanych Zamawiającemu kopii Dokumentacji Projektowej jest tożsamy z Dokumentacją Projektową dostarczoną w formie woluminów (formie papierowej). </w:t>
      </w:r>
    </w:p>
    <w:p w14:paraId="1D62AE22"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Przekazanie Zamawiającemu poszczególnych części Dokumentacji Projektowej zostanie pisemnie potwierdzone przez Zamawiającego. </w:t>
      </w:r>
    </w:p>
    <w:p w14:paraId="6DBF171B" w14:textId="77777777" w:rsidR="00C70298" w:rsidRPr="00C70298" w:rsidRDefault="00C70298" w:rsidP="00617A76">
      <w:pPr>
        <w:numPr>
          <w:ilvl w:val="0"/>
          <w:numId w:val="1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będzie składał Zamawiającemu poszczególne części Dokumentacji Projektowej tj. odpowiednio projekt budowlany oraz projekt wykonawczy wraz z kosztorysem wykonania robót, specyfikacjami technicznymi wykonania i odbioru robót i przedmiarami robót, w terminach umownych, co Zamawiający będzie potwierdzał każdorazowo na piśmie. W terminie 14 dni Zamawiający zgłosi uwagi do przekazanej części Dokumentacji Projektowej, które Wykonawca będzie zobowiązany uwzględnić w terminie 7 dni. Zamawiający dokona protokolarnego odbioru części Dokumentacji Projektowej niezwłocznie po uwzględnieniu uwag i naniesieniu zmian, nie później niż w terminie 7 dni od dnia przekazana skorygowanej  części Dokumentacji Projektowej. </w:t>
      </w:r>
    </w:p>
    <w:p w14:paraId="56E64EF5" w14:textId="77777777" w:rsidR="00C70298" w:rsidRPr="00C70298" w:rsidRDefault="00C70298" w:rsidP="00617A76">
      <w:pPr>
        <w:spacing w:line="240" w:lineRule="auto"/>
        <w:rPr>
          <w:rFonts w:ascii="Arial" w:eastAsia="Times New Roman" w:hAnsi="Arial" w:cs="Arial"/>
          <w:bCs/>
          <w:sz w:val="22"/>
          <w:lang w:eastAsia="pl-PL"/>
        </w:rPr>
      </w:pPr>
    </w:p>
    <w:p w14:paraId="5C6FF96C"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12</w:t>
      </w:r>
    </w:p>
    <w:p w14:paraId="4EC09E11" w14:textId="77777777" w:rsidR="00C70298" w:rsidRPr="00C70298" w:rsidRDefault="00C70298" w:rsidP="00617A76">
      <w:pPr>
        <w:numPr>
          <w:ilvl w:val="0"/>
          <w:numId w:val="14"/>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zobowiązany jest wykonać przedmiot Umowy z zachowaniem należytej staranności, zgodnie ze sztuką, z zasadami współczesnej wiedzy technicznej, obowiązującymi normami i obowiązującymi przepisami prawa, a także zgodnie z oczekiwaniami, zaleceniami, zastrzeżeniami i uwagami Zamawiającego oraz w sposób zapewniający sprawne funkcjonowanie Obiektu po włączeniu go do kompleksu budynków Zamawiającego.</w:t>
      </w:r>
    </w:p>
    <w:p w14:paraId="4E7CD95A" w14:textId="77777777" w:rsidR="00C70298" w:rsidRPr="00C70298" w:rsidRDefault="00C70298" w:rsidP="00617A76">
      <w:pPr>
        <w:numPr>
          <w:ilvl w:val="0"/>
          <w:numId w:val="14"/>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ponosi pełną i nieograniczoną odpowiedzialność za wszelkie skutki braku staranności, niewykonania lub nienależytego wykonania Dokumentacji Projektowej, które ujawnią się na jakimkolwiek etapie realizacji Umowy, w tym także na etapie montażu Urządzenia. W szczególności Wykonawca ponosi pełną odpowiedzialność za skutki zaprojektowania rozwiązań niezatwierdzonych przez Zamawiającego, a także za skutki spowodowane niespójnością i brakiem wewnętrznego skoordynowania wszystkich dokumentów przygotowanych w ramach Umowy, w szczególności Wykonawca będzie ponosił wszelkie koszty związane z wykonaniem robót, nieobjętych Dokumentacją Projektową lub objętych w sposób niespójny, niemożliwy do przewidzenia, a których wykonanie było niezbędne do prawidłowego zrealizowania Obiektu i funkcjonowania Urządzenia.</w:t>
      </w:r>
    </w:p>
    <w:p w14:paraId="26AB301B" w14:textId="77777777" w:rsidR="00C70298" w:rsidRPr="00C70298" w:rsidRDefault="00C70298" w:rsidP="00617A76">
      <w:pPr>
        <w:numPr>
          <w:ilvl w:val="0"/>
          <w:numId w:val="14"/>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jako profesjonalista, zobowiązuje się precyzyjnie i jednoznacznie określać kierowane do Zamawiającego wnioski w zakresie niezbędnej współpracy Zamawiającego w wykonaniu Dokumentacji Projektowej i w granicach współpracy wynikającej z Umowy.</w:t>
      </w:r>
    </w:p>
    <w:p w14:paraId="1061508E" w14:textId="77777777" w:rsidR="00C70298" w:rsidRPr="00C70298" w:rsidRDefault="00C70298" w:rsidP="00617A76">
      <w:pPr>
        <w:spacing w:line="240" w:lineRule="auto"/>
        <w:rPr>
          <w:rFonts w:ascii="Arial" w:eastAsia="Times New Roman" w:hAnsi="Arial" w:cs="Arial"/>
          <w:bCs/>
          <w:sz w:val="22"/>
          <w:lang w:eastAsia="pl-PL"/>
        </w:rPr>
      </w:pPr>
    </w:p>
    <w:p w14:paraId="005C1BC6"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13</w:t>
      </w:r>
    </w:p>
    <w:p w14:paraId="68A239A4" w14:textId="77777777" w:rsidR="00C70298" w:rsidRPr="00C70298" w:rsidRDefault="00C70298" w:rsidP="00617A76">
      <w:pPr>
        <w:numPr>
          <w:ilvl w:val="0"/>
          <w:numId w:val="1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Wykonawca zobowiązuje się zapewnić nadzór autorski, w toku realizacji Obiektu na podstawie Dokumentacji Projektowej, przez podmioty lub osoby, które wykonywały Dokumentację Projektową albo wykonywać nadzór autorski w powyższym zakresie samodzielnie.</w:t>
      </w:r>
    </w:p>
    <w:p w14:paraId="328A4A0F" w14:textId="79B0EB0B" w:rsidR="00C70298" w:rsidRPr="00C70298" w:rsidRDefault="00C70298" w:rsidP="00617A76">
      <w:pPr>
        <w:numPr>
          <w:ilvl w:val="0"/>
          <w:numId w:val="1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zobowiązuje się do pełnienia nadzoru autorskiego w terminie określonym w </w:t>
      </w:r>
      <w:r w:rsidRPr="00C662A4">
        <w:rPr>
          <w:rFonts w:ascii="Arial" w:eastAsia="Times New Roman" w:hAnsi="Arial" w:cs="Arial"/>
          <w:bCs/>
          <w:sz w:val="22"/>
          <w:lang w:eastAsia="pl-PL"/>
        </w:rPr>
        <w:t xml:space="preserve">§  3 ust. 1 pkt </w:t>
      </w:r>
      <w:r w:rsidR="005D0178" w:rsidRPr="00C662A4">
        <w:rPr>
          <w:rFonts w:ascii="Arial" w:eastAsia="Times New Roman" w:hAnsi="Arial" w:cs="Arial"/>
          <w:bCs/>
          <w:sz w:val="22"/>
          <w:lang w:eastAsia="pl-PL"/>
        </w:rPr>
        <w:t xml:space="preserve"> 8 </w:t>
      </w:r>
      <w:r w:rsidRPr="00C662A4">
        <w:rPr>
          <w:rFonts w:ascii="Arial" w:eastAsia="Times New Roman" w:hAnsi="Arial" w:cs="Arial"/>
          <w:bCs/>
          <w:sz w:val="22"/>
          <w:lang w:eastAsia="pl-PL"/>
        </w:rPr>
        <w:t>Umowy.</w:t>
      </w:r>
      <w:r w:rsidR="00D64F9B">
        <w:rPr>
          <w:rFonts w:ascii="Arial" w:eastAsia="Times New Roman" w:hAnsi="Arial" w:cs="Arial"/>
          <w:bCs/>
          <w:sz w:val="22"/>
          <w:lang w:eastAsia="pl-PL"/>
        </w:rPr>
        <w:t xml:space="preserve"> </w:t>
      </w:r>
    </w:p>
    <w:p w14:paraId="7E47DE83" w14:textId="77777777" w:rsidR="00C70298" w:rsidRPr="00C70298" w:rsidRDefault="00C70298" w:rsidP="00617A76">
      <w:pPr>
        <w:numPr>
          <w:ilvl w:val="0"/>
          <w:numId w:val="1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Nadzór autorski, o którym mowa w ustępie poprzedzającym, sprawowany będzie nad realizacją Obiektu zgodnie z powszechnie obowiązującymi przepisami, w oparciu o Dokumentację Projektową i będzie obejmował w szczególności:</w:t>
      </w:r>
    </w:p>
    <w:p w14:paraId="26304938" w14:textId="77777777" w:rsidR="00C70298" w:rsidRPr="00C70298" w:rsidRDefault="00C70298" w:rsidP="00617A76">
      <w:pPr>
        <w:numPr>
          <w:ilvl w:val="0"/>
          <w:numId w:val="16"/>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nadzór nad zgodnością wykonywania robót z Dokumentacją Projektową,</w:t>
      </w:r>
    </w:p>
    <w:p w14:paraId="2575A61D" w14:textId="77777777" w:rsidR="00C70298" w:rsidRPr="00C70298" w:rsidRDefault="00C70298" w:rsidP="00617A76">
      <w:pPr>
        <w:numPr>
          <w:ilvl w:val="0"/>
          <w:numId w:val="16"/>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wyjaśnianie, na wniosek Zamawiającego, wątpliwości dotyczących opracowanej Dokumentacji poprzez dodatkowe informacje oraz uzupełnienie szczegółów Dokumentacji – w terminie nie dłuższym niż 2 dni robocze od dnia złożenia wniosku przez Zamawiającego,</w:t>
      </w:r>
    </w:p>
    <w:p w14:paraId="2D7265ED" w14:textId="77777777" w:rsidR="00C70298" w:rsidRPr="00C70298" w:rsidRDefault="00C70298" w:rsidP="00617A76">
      <w:pPr>
        <w:numPr>
          <w:ilvl w:val="0"/>
          <w:numId w:val="16"/>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uprzednie uzgadnianie z Zamawiającym, możliwości wprowadzenia zmian w stosunku do materiałów, rozwiązań technicznych i użytkowych przewidzianych w Dokumentacji Projektowej, w szczególności tak, aby zakres ewentualnie wprowadzonych zmian nie naruszał praw autorskich i przepisów prawa zamówień publicznych;</w:t>
      </w:r>
    </w:p>
    <w:p w14:paraId="18BD0234" w14:textId="77777777" w:rsidR="00C70298" w:rsidRPr="00C70298" w:rsidRDefault="00C70298" w:rsidP="00617A76">
      <w:pPr>
        <w:numPr>
          <w:ilvl w:val="0"/>
          <w:numId w:val="16"/>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udział w komisjach i naradach technicznych, naradach koordynacyjnych, organizowanych przez Zamawiającego, w procedurach rozruchu, odbiorze częściowym do celów przystąpienia do montażu Urządzenia i odbiorze końcowym Obiektu;</w:t>
      </w:r>
    </w:p>
    <w:p w14:paraId="260A34D9" w14:textId="77777777" w:rsidR="00C70298" w:rsidRPr="00C70298" w:rsidRDefault="00C70298" w:rsidP="00617A76">
      <w:pPr>
        <w:numPr>
          <w:ilvl w:val="0"/>
          <w:numId w:val="16"/>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lastRenderedPageBreak/>
        <w:t>zapewnienie sprawowania nadzoru autorskiego przez projektantów, autorów poszczególnych opracowań lub osób w ich zastępstwie, celem zapewnienia ciągłości nadzoru autorskiego nad realizacją Obiektu,</w:t>
      </w:r>
    </w:p>
    <w:p w14:paraId="709A25E5" w14:textId="77777777" w:rsidR="00C70298" w:rsidRPr="00C70298" w:rsidRDefault="00C70298" w:rsidP="00617A76">
      <w:pPr>
        <w:numPr>
          <w:ilvl w:val="0"/>
          <w:numId w:val="16"/>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powiadamianie Zamawiającego, o stwierdzonych w toku realizacji Obiektu uchybieniach i niezgodnościach robót z Dokumentacją Projektową w celu podjęcia odpowiednich działań.</w:t>
      </w:r>
    </w:p>
    <w:p w14:paraId="64ACC3D1" w14:textId="77777777" w:rsidR="00C70298" w:rsidRPr="00C70298" w:rsidRDefault="00C70298" w:rsidP="00617A76">
      <w:pPr>
        <w:numPr>
          <w:ilvl w:val="0"/>
          <w:numId w:val="1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W ramach pełnienia nadzoru autorskiego Wykonawca nie jest uprawniony, bez pisemnego upoważnienia Zamawiającego, do decydowania o wykonaniu robót nieobjętych Dokumentacją Projektową, a przede wszystkim wpływających na wysokość wynagrodzenia Wykonawcy.</w:t>
      </w:r>
    </w:p>
    <w:p w14:paraId="52E10C0E" w14:textId="77777777" w:rsidR="00C70298" w:rsidRPr="00C70298" w:rsidRDefault="00C70298" w:rsidP="00617A76">
      <w:pPr>
        <w:numPr>
          <w:ilvl w:val="0"/>
          <w:numId w:val="1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Każda obecność na budowie osób wyznaczonych do pełnienia nadzoru autorskiego, powinna być odnotowana wpisem do dziennika budowy lub potwierdzona przez przedstawiciela Zamawiającego w sposób stosowny do charakteru i celu jego pobytu, pod rygorem przyjęcia nieobecności.</w:t>
      </w:r>
    </w:p>
    <w:p w14:paraId="1E985AD7" w14:textId="77777777" w:rsidR="00C70298" w:rsidRPr="00C70298" w:rsidRDefault="00C70298" w:rsidP="00617A76">
      <w:pPr>
        <w:numPr>
          <w:ilvl w:val="0"/>
          <w:numId w:val="15"/>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Osoby sprawujące nadzór będą dokumentować zmiany/modyfikacje/uzupełnienia wprowadzone do Dokumentacji Projektowej w czasie wykonywania robót budowlanych, za zgodą Wykonawcy oraz zgodą Zamawiającego, poprzez:</w:t>
      </w:r>
    </w:p>
    <w:p w14:paraId="55E1B735" w14:textId="77777777" w:rsidR="00C70298" w:rsidRPr="00C70298" w:rsidRDefault="00C70298" w:rsidP="00617A76">
      <w:pPr>
        <w:numPr>
          <w:ilvl w:val="0"/>
          <w:numId w:val="1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zapisy na rysunkach wchodzących w skład Dokumentacji Projektowej;</w:t>
      </w:r>
    </w:p>
    <w:p w14:paraId="4F3E4292" w14:textId="77777777" w:rsidR="00C70298" w:rsidRPr="00C70298" w:rsidRDefault="00C70298" w:rsidP="00617A76">
      <w:pPr>
        <w:numPr>
          <w:ilvl w:val="0"/>
          <w:numId w:val="1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rysunki zamienne lub szkice albo nowe projekty opatrzone datą, podpisem oraz informacją jaki element dokumentacji zastępują;</w:t>
      </w:r>
    </w:p>
    <w:p w14:paraId="228CBE79" w14:textId="77777777" w:rsidR="00C70298" w:rsidRPr="00C70298" w:rsidRDefault="00C70298" w:rsidP="00617A76">
      <w:pPr>
        <w:numPr>
          <w:ilvl w:val="0"/>
          <w:numId w:val="1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wpisy do dziennika budowy;</w:t>
      </w:r>
    </w:p>
    <w:p w14:paraId="0C73DCDC" w14:textId="77777777" w:rsidR="00C70298" w:rsidRPr="00C70298" w:rsidRDefault="00C70298" w:rsidP="00617A76">
      <w:pPr>
        <w:numPr>
          <w:ilvl w:val="0"/>
          <w:numId w:val="1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protokoły lub notatki służbowe podpisywane przez Strony i załączane do dziennika budowy.</w:t>
      </w:r>
    </w:p>
    <w:p w14:paraId="53ECA08A" w14:textId="77777777" w:rsidR="00C70298" w:rsidRPr="00C70298" w:rsidRDefault="00C70298" w:rsidP="00617A76">
      <w:pPr>
        <w:spacing w:line="240" w:lineRule="auto"/>
        <w:rPr>
          <w:rFonts w:ascii="Arial" w:eastAsia="Times New Roman" w:hAnsi="Arial" w:cs="Arial"/>
          <w:bCs/>
          <w:sz w:val="22"/>
          <w:lang w:eastAsia="pl-PL"/>
        </w:rPr>
      </w:pPr>
    </w:p>
    <w:p w14:paraId="37D7A5F3"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14</w:t>
      </w:r>
    </w:p>
    <w:p w14:paraId="6706309E"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Przeniesienie praw autorskich do Dokumentacji Projektowej</w:t>
      </w:r>
    </w:p>
    <w:p w14:paraId="73841954" w14:textId="15540EAB" w:rsidR="00C70298" w:rsidRPr="00C70298" w:rsidRDefault="00C70298" w:rsidP="00617A76">
      <w:pPr>
        <w:numPr>
          <w:ilvl w:val="0"/>
          <w:numId w:val="1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Strony zgodnie postanawiają, że z chwilą wydania Zamawiającemu Dokumentacji Projektowej, Zamawiający nabędzie majątkowe prawa autorskie i inne uprawnienia do Dokumentacji Projektowej na zasadach określonych w Umowie. W przypadku przekazywania Dokumentacji Projektowej częściami, Zamawiający nabywa odpowiednio prawa do  przekazanej mu części Dokumentacji Projektowej</w:t>
      </w:r>
      <w:r w:rsidR="00A53E69">
        <w:rPr>
          <w:rFonts w:ascii="Arial" w:eastAsia="Times New Roman" w:hAnsi="Arial" w:cs="Arial"/>
          <w:bCs/>
          <w:sz w:val="22"/>
          <w:lang w:eastAsia="pl-PL"/>
        </w:rPr>
        <w:t>.</w:t>
      </w:r>
      <w:r w:rsidRPr="00C70298">
        <w:rPr>
          <w:rFonts w:ascii="Arial" w:eastAsia="Times New Roman" w:hAnsi="Arial" w:cs="Arial"/>
          <w:bCs/>
          <w:sz w:val="22"/>
          <w:lang w:eastAsia="pl-PL"/>
        </w:rPr>
        <w:t xml:space="preserve"> </w:t>
      </w:r>
    </w:p>
    <w:p w14:paraId="2DCC95FD" w14:textId="77777777" w:rsidR="00C70298" w:rsidRPr="00C70298" w:rsidRDefault="00C70298" w:rsidP="00617A76">
      <w:pPr>
        <w:numPr>
          <w:ilvl w:val="0"/>
          <w:numId w:val="1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Autorskie prawa osobiste służą osobie pełniącej funkcję projektanta. Zamawiający nie ma prawa bez uprzedniej pisemnej zgody projektanta wykorzystywać dokumentację projektową lub jej fragmentów do realizacji innego Obiektu, niż określony Umową.</w:t>
      </w:r>
    </w:p>
    <w:p w14:paraId="1CA2E919" w14:textId="77777777" w:rsidR="00C70298" w:rsidRPr="00C70298" w:rsidRDefault="00C70298" w:rsidP="00617A76">
      <w:pPr>
        <w:numPr>
          <w:ilvl w:val="0"/>
          <w:numId w:val="1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Przeniesienie przez Wykonawcę na Zamawiającego autorskich praw majątkowych do Dokumentacji Projektowej powoduje przeniesienie na Zamawiającego własności egzemplarzy Dokumentacji utrwalonych na ich nośnikach.</w:t>
      </w:r>
    </w:p>
    <w:p w14:paraId="30D523EC" w14:textId="77777777" w:rsidR="00C70298" w:rsidRPr="00C70298" w:rsidRDefault="00C70298" w:rsidP="00617A76">
      <w:pPr>
        <w:numPr>
          <w:ilvl w:val="0"/>
          <w:numId w:val="1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oświadcza, że na dzień dokonania przeniesienia na Zamawiającego, przysługiwać mu będą prawa autorskie i inne uprawnienia w zakresie niezbędnym do ich przeniesienia na Zamawiającego, o którym mowa w § 15 i następnych Umowy. </w:t>
      </w:r>
    </w:p>
    <w:p w14:paraId="7BCFE547" w14:textId="77777777" w:rsidR="00C70298" w:rsidRPr="00C70298" w:rsidRDefault="00C70298" w:rsidP="00617A76">
      <w:pPr>
        <w:spacing w:line="240" w:lineRule="auto"/>
        <w:rPr>
          <w:rFonts w:ascii="Arial" w:eastAsia="Times New Roman" w:hAnsi="Arial" w:cs="Arial"/>
          <w:bCs/>
          <w:sz w:val="22"/>
          <w:lang w:eastAsia="pl-PL"/>
        </w:rPr>
      </w:pPr>
    </w:p>
    <w:p w14:paraId="719BDF1C"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15</w:t>
      </w:r>
    </w:p>
    <w:p w14:paraId="03CB1B01"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Pola eksploatacji</w:t>
      </w:r>
    </w:p>
    <w:p w14:paraId="21D7A326" w14:textId="77777777" w:rsidR="00C70298" w:rsidRPr="00C70298" w:rsidRDefault="00C70298" w:rsidP="00617A76">
      <w:pPr>
        <w:numPr>
          <w:ilvl w:val="0"/>
          <w:numId w:val="1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Na mocy niniejszej umowy, Wykonawca przenosi na Zamawiającego autorskie prawa majątkowe do Dokumentacji Projektowej, na następujących polach eksploatacji:</w:t>
      </w:r>
    </w:p>
    <w:p w14:paraId="689A9B9B" w14:textId="77777777" w:rsidR="00C70298" w:rsidRPr="00C70298" w:rsidRDefault="00C70298" w:rsidP="00617A76">
      <w:pPr>
        <w:numPr>
          <w:ilvl w:val="0"/>
          <w:numId w:val="2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 zakresie utrwalania i zwielokrotniania Dokumentacji Projektowej- wytwarzanie jakąkolwiek techniką ich egzemplarza, w tym techniką poligraficzną, zapisu magnetycznego oraz techniką cyfrową; techniką analogową, na wszelkich </w:t>
      </w:r>
      <w:r w:rsidRPr="00C70298">
        <w:rPr>
          <w:rFonts w:ascii="Arial" w:eastAsia="Times New Roman" w:hAnsi="Arial" w:cs="Arial"/>
          <w:bCs/>
          <w:sz w:val="22"/>
          <w:lang w:eastAsia="pl-PL"/>
        </w:rPr>
        <w:lastRenderedPageBreak/>
        <w:t>nośnikach, w tym cyfrowych i magnetycznych, w pamięci cyfrowej, masowej i optycznej;</w:t>
      </w:r>
    </w:p>
    <w:p w14:paraId="0E5068FF" w14:textId="77777777" w:rsidR="00C70298" w:rsidRPr="00C70298" w:rsidRDefault="00C70298" w:rsidP="00617A76">
      <w:pPr>
        <w:numPr>
          <w:ilvl w:val="0"/>
          <w:numId w:val="2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 zakresie obrotu oryginałem albo egzemplarzami, na których Dokumentację Projektową utrwalono zgodnie z pkt 1) niniejszego ustępu, - wprowadzanie do obrotu, użyczenie lub najem ; w tym odpłatnie lub nieodpłatnie, bezpośrednio lub za pośrednictwem publicznej komutowanej sieci telefonicznej (PSTN), sieci komputerowej, </w:t>
      </w:r>
      <w:proofErr w:type="spellStart"/>
      <w:r w:rsidRPr="00C70298">
        <w:rPr>
          <w:rFonts w:ascii="Arial" w:eastAsia="Times New Roman" w:hAnsi="Arial" w:cs="Arial"/>
          <w:bCs/>
          <w:sz w:val="22"/>
          <w:lang w:eastAsia="pl-PL"/>
        </w:rPr>
        <w:t>internetu</w:t>
      </w:r>
      <w:proofErr w:type="spellEnd"/>
      <w:r w:rsidRPr="00C70298">
        <w:rPr>
          <w:rFonts w:ascii="Arial" w:eastAsia="Times New Roman" w:hAnsi="Arial" w:cs="Arial"/>
          <w:bCs/>
          <w:sz w:val="22"/>
          <w:lang w:eastAsia="pl-PL"/>
        </w:rPr>
        <w:t>, sieci teleksowej, sieci cyfrowej z integracją usług ISDN, sieci wewnętrznej, publicznej, NGN (</w:t>
      </w:r>
      <w:proofErr w:type="spellStart"/>
      <w:r w:rsidRPr="00C70298">
        <w:rPr>
          <w:rFonts w:ascii="Arial" w:eastAsia="Times New Roman" w:hAnsi="Arial" w:cs="Arial"/>
          <w:bCs/>
          <w:sz w:val="22"/>
          <w:lang w:eastAsia="pl-PL"/>
        </w:rPr>
        <w:t>Next</w:t>
      </w:r>
      <w:proofErr w:type="spellEnd"/>
      <w:r w:rsidRPr="00C70298">
        <w:rPr>
          <w:rFonts w:ascii="Arial" w:eastAsia="Times New Roman" w:hAnsi="Arial" w:cs="Arial"/>
          <w:bCs/>
          <w:sz w:val="22"/>
          <w:lang w:eastAsia="pl-PL"/>
        </w:rPr>
        <w:t xml:space="preserve"> </w:t>
      </w:r>
      <w:proofErr w:type="spellStart"/>
      <w:r w:rsidRPr="00C70298">
        <w:rPr>
          <w:rFonts w:ascii="Arial" w:eastAsia="Times New Roman" w:hAnsi="Arial" w:cs="Arial"/>
          <w:bCs/>
          <w:sz w:val="22"/>
          <w:lang w:eastAsia="pl-PL"/>
        </w:rPr>
        <w:t>Generation</w:t>
      </w:r>
      <w:proofErr w:type="spellEnd"/>
      <w:r w:rsidRPr="00C70298">
        <w:rPr>
          <w:rFonts w:ascii="Arial" w:eastAsia="Times New Roman" w:hAnsi="Arial" w:cs="Arial"/>
          <w:bCs/>
          <w:sz w:val="22"/>
          <w:lang w:eastAsia="pl-PL"/>
        </w:rPr>
        <w:t xml:space="preserve"> Network);</w:t>
      </w:r>
    </w:p>
    <w:p w14:paraId="3DD8B064" w14:textId="77777777" w:rsidR="00C70298" w:rsidRPr="00C70298" w:rsidRDefault="00C70298" w:rsidP="00617A76">
      <w:pPr>
        <w:numPr>
          <w:ilvl w:val="0"/>
          <w:numId w:val="2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 zakresie rozpowszechniania Dokumentacji Projektowej w sposób inny niż określony w pkt 1 – 2 niniejszego ustępu - publiczne wykonanie, wystawienie, wyświetlenie, odtworzenie oraz nadawanie i reemitowanie, a także publiczne udostępnianie Dokumentacji Projektowej w taki sposób, aby każdy mógł mieć do niej dostęp w miejscu i w czasie przez siebie wybranym, w szczególności bezpośrednio do Dokumentacji Projektowej lub za pośrednictwem publicznej komutowanej sieci telefonicznej sieci komputerowej, </w:t>
      </w:r>
      <w:proofErr w:type="spellStart"/>
      <w:r w:rsidRPr="00C70298">
        <w:rPr>
          <w:rFonts w:ascii="Arial" w:eastAsia="Times New Roman" w:hAnsi="Arial" w:cs="Arial"/>
          <w:bCs/>
          <w:sz w:val="22"/>
          <w:lang w:eastAsia="pl-PL"/>
        </w:rPr>
        <w:t>internetu</w:t>
      </w:r>
      <w:proofErr w:type="spellEnd"/>
      <w:r w:rsidRPr="00C70298">
        <w:rPr>
          <w:rFonts w:ascii="Arial" w:eastAsia="Times New Roman" w:hAnsi="Arial" w:cs="Arial"/>
          <w:bCs/>
          <w:sz w:val="22"/>
          <w:lang w:eastAsia="pl-PL"/>
        </w:rPr>
        <w:t>, sieci teleksowej, sieci cyfrowej z integracją usług ISDN, sieci wewnętrznej, publicznej, NGN (</w:t>
      </w:r>
      <w:proofErr w:type="spellStart"/>
      <w:r w:rsidRPr="00C70298">
        <w:rPr>
          <w:rFonts w:ascii="Arial" w:eastAsia="Times New Roman" w:hAnsi="Arial" w:cs="Arial"/>
          <w:bCs/>
          <w:sz w:val="22"/>
          <w:lang w:eastAsia="pl-PL"/>
        </w:rPr>
        <w:t>Next</w:t>
      </w:r>
      <w:proofErr w:type="spellEnd"/>
      <w:r w:rsidRPr="00C70298">
        <w:rPr>
          <w:rFonts w:ascii="Arial" w:eastAsia="Times New Roman" w:hAnsi="Arial" w:cs="Arial"/>
          <w:bCs/>
          <w:sz w:val="22"/>
          <w:lang w:eastAsia="pl-PL"/>
        </w:rPr>
        <w:t xml:space="preserve"> </w:t>
      </w:r>
      <w:proofErr w:type="spellStart"/>
      <w:r w:rsidRPr="00C70298">
        <w:rPr>
          <w:rFonts w:ascii="Arial" w:eastAsia="Times New Roman" w:hAnsi="Arial" w:cs="Arial"/>
          <w:bCs/>
          <w:sz w:val="22"/>
          <w:lang w:eastAsia="pl-PL"/>
        </w:rPr>
        <w:t>Generation</w:t>
      </w:r>
      <w:proofErr w:type="spellEnd"/>
      <w:r w:rsidRPr="00C70298">
        <w:rPr>
          <w:rFonts w:ascii="Arial" w:eastAsia="Times New Roman" w:hAnsi="Arial" w:cs="Arial"/>
          <w:bCs/>
          <w:sz w:val="22"/>
          <w:lang w:eastAsia="pl-PL"/>
        </w:rPr>
        <w:t xml:space="preserve"> Network), w technologii cyfrowej, w technologii analogowej;</w:t>
      </w:r>
    </w:p>
    <w:p w14:paraId="3CF3B72F" w14:textId="77777777" w:rsidR="00C70298" w:rsidRPr="00C70298" w:rsidRDefault="00C70298" w:rsidP="00617A76">
      <w:pPr>
        <w:numPr>
          <w:ilvl w:val="0"/>
          <w:numId w:val="2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korzystanie z Dokumentacji Projektowej w sposób określony w pkt 1 – 3 niniejszego ustępu w szczególności w ramach materiałów reklamowych, marketingowych, informacyjnych, w tym oznaczenie kampanii promocyjnych;</w:t>
      </w:r>
    </w:p>
    <w:p w14:paraId="6CC74B28" w14:textId="77777777" w:rsidR="00C70298" w:rsidRPr="00C70298" w:rsidRDefault="00C70298" w:rsidP="00617A76">
      <w:pPr>
        <w:numPr>
          <w:ilvl w:val="0"/>
          <w:numId w:val="2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korzystanie z Dokumentacji Projektowej w sposób określony w pkt 1 – 4 niniejszego ustępu w szczególności jako części publikacji, ilustracji do tekstów, ozdobnika, tła, elementu strony internetowej, na portalach społecznościowych, w dowolnej części lub w całości, konfiguracji ze wszelkimi innymi utworami, tekstami, komentarzami, recenzjami, opiniami, informacjami, reklamami;</w:t>
      </w:r>
    </w:p>
    <w:p w14:paraId="349B2981" w14:textId="77777777" w:rsidR="00C70298" w:rsidRPr="00C70298" w:rsidRDefault="00C70298" w:rsidP="00617A76">
      <w:pPr>
        <w:numPr>
          <w:ilvl w:val="0"/>
          <w:numId w:val="2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korzystanie z w sposób określony w pkt 1 – 5 niniejszego ustępu w szczególności do realizacji przedmiotu Umowy, w tym do złożenia Dokumentacji Projektowej do właściwych organów w celu spełnienia ustawowych wymagań.</w:t>
      </w:r>
    </w:p>
    <w:p w14:paraId="3F9409F6" w14:textId="77777777" w:rsidR="00C70298" w:rsidRPr="00C70298" w:rsidRDefault="00C70298" w:rsidP="00617A76">
      <w:pPr>
        <w:numPr>
          <w:ilvl w:val="0"/>
          <w:numId w:val="1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Przeniesienia praw autorskich do Dokumentacji Projektowej następuje bez ograniczeń czasowych, terytorialnych i ilościowych.</w:t>
      </w:r>
    </w:p>
    <w:p w14:paraId="2D4F02E0" w14:textId="77777777" w:rsidR="00C70298" w:rsidRPr="00C70298" w:rsidRDefault="00C70298" w:rsidP="00617A76">
      <w:pPr>
        <w:spacing w:line="240" w:lineRule="auto"/>
        <w:rPr>
          <w:rFonts w:ascii="Arial" w:eastAsia="Times New Roman" w:hAnsi="Arial" w:cs="Arial"/>
          <w:bCs/>
          <w:sz w:val="22"/>
          <w:lang w:eastAsia="pl-PL"/>
        </w:rPr>
      </w:pPr>
    </w:p>
    <w:p w14:paraId="4B2E236A"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16</w:t>
      </w:r>
    </w:p>
    <w:p w14:paraId="441183C2" w14:textId="4D86A3C7"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w imieniu autora udziela Zamawiającemu zezwoleń i upoważnia go nieodwołanie do dokonywania wszelkich zmian/modyfikacji/przeróbek w Dokumentacji Projektowej lub jej części, które Zamawiający uzna za zasadne dla przyjętego sposobu korzystania z Dokumentacji Projektowej, w szczególności z uwagi na zmiany założeń inwestycji, konieczność zmiany kosztów inwestycji. W takim wypadku Wykonawca zobowiązuje się, że autor nie będzie wykonywać nadzoru autorskiego. </w:t>
      </w:r>
    </w:p>
    <w:p w14:paraId="6EF872AE" w14:textId="77777777"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wraz z Dokumentacją Projektową przedłoży Zamawiającemu upoważnienie w zakresie określonym w ust 1 od autorów Dokumentacji Projektowej. </w:t>
      </w:r>
    </w:p>
    <w:p w14:paraId="4C5468CF" w14:textId="77777777"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w imieniu autora udziela Zamawiającemu zgody i upoważnia go nieodwołanie do rozpowszechnianie Dokumentacji Projektowej lub jej części anonimowo, jak też do dowolnego sposobu oznaczenia autorstwa, jaki uzna za zasadny dla przyjętego sposobu korzystania z projektów.</w:t>
      </w:r>
    </w:p>
    <w:p w14:paraId="5D45A0BE" w14:textId="77777777"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ma prawo przenosić autorskie prawa majątkowe i inne udzielone mu uprawnienia do Dokumentacji Projektowej na inne osoby, w tym udzielać im licencji do korzystania z praw do Dokumentacji Projektowej. </w:t>
      </w:r>
    </w:p>
    <w:p w14:paraId="5334872B" w14:textId="77777777"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lastRenderedPageBreak/>
        <w:t xml:space="preserve">Wykonawca przenosi na Zamawiającego prawo do wykonywania zależnych praw autorskich, w tym do udzielania zgody na opracowania i modyfikacje Dokumentacji Projektowej, w tym wykonanie wszelkiej dokumentacji potrzebnej do realizacji Obiektu  i korzystanie z niej oraz rozpowszechniania w ramach pól eksploatacji określonych w § 15 Umowy.   </w:t>
      </w:r>
    </w:p>
    <w:p w14:paraId="213256E9" w14:textId="77777777"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Zamawiający nie jest zobowiązany do rozpowszechnia lub wykorzystania Dokumentacji Projektowej.</w:t>
      </w:r>
    </w:p>
    <w:p w14:paraId="233CFDC4" w14:textId="54C3761C" w:rsidR="00C70298" w:rsidRPr="00C70298" w:rsidRDefault="00C70298" w:rsidP="00617A76">
      <w:pPr>
        <w:numPr>
          <w:ilvl w:val="0"/>
          <w:numId w:val="2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Przeniesienie praw autorskich jest nieodwołalne, niczym nieograniczone i nie jest uzależnione od jakichkolwiek dodatkowych warunków</w:t>
      </w:r>
      <w:r w:rsidR="00A53E69">
        <w:rPr>
          <w:rFonts w:ascii="Arial" w:eastAsia="Times New Roman" w:hAnsi="Arial" w:cs="Arial"/>
          <w:bCs/>
          <w:sz w:val="22"/>
          <w:lang w:eastAsia="pl-PL"/>
        </w:rPr>
        <w:t>.</w:t>
      </w:r>
    </w:p>
    <w:p w14:paraId="1A3B1F4F" w14:textId="77777777" w:rsidR="00D35484" w:rsidRDefault="00D35484" w:rsidP="00617A76">
      <w:pPr>
        <w:spacing w:line="240" w:lineRule="auto"/>
        <w:jc w:val="center"/>
        <w:rPr>
          <w:rFonts w:ascii="Arial" w:eastAsia="Times New Roman" w:hAnsi="Arial" w:cs="Arial"/>
          <w:b/>
          <w:sz w:val="22"/>
          <w:lang w:eastAsia="pl-PL"/>
        </w:rPr>
      </w:pPr>
    </w:p>
    <w:p w14:paraId="2EC0FD1F" w14:textId="028743A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17</w:t>
      </w:r>
    </w:p>
    <w:p w14:paraId="3CBB6B66" w14:textId="2F312F4C" w:rsidR="00C70298" w:rsidRPr="00C70298" w:rsidRDefault="00C70298" w:rsidP="00617A76">
      <w:pPr>
        <w:spacing w:line="240" w:lineRule="auto"/>
        <w:jc w:val="center"/>
        <w:rPr>
          <w:rFonts w:ascii="Arial" w:eastAsia="Times New Roman" w:hAnsi="Arial" w:cs="Arial"/>
          <w:bCs/>
          <w:sz w:val="22"/>
          <w:lang w:eastAsia="pl-PL"/>
        </w:rPr>
      </w:pPr>
      <w:r w:rsidRPr="00C70298">
        <w:rPr>
          <w:rFonts w:ascii="Arial" w:eastAsia="Times New Roman" w:hAnsi="Arial" w:cs="Arial"/>
          <w:b/>
          <w:sz w:val="22"/>
          <w:lang w:eastAsia="pl-PL"/>
        </w:rPr>
        <w:t>Roszczenia osób trzecich</w:t>
      </w:r>
    </w:p>
    <w:p w14:paraId="7D13F96C" w14:textId="60EBFED5" w:rsidR="00C70298" w:rsidRPr="00C70298" w:rsidRDefault="00C70298" w:rsidP="00617A76">
      <w:pPr>
        <w:numPr>
          <w:ilvl w:val="0"/>
          <w:numId w:val="22"/>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przypadku, gdy osoba trzecia wystąpi z roszczeniem przeciwko Zamawiającemu z tytułu naruszenia jego prawa poprzez korzystanie z przedmiotu Umowy, w tym z tytułu naruszenia jego praw autorskich, Wykonawca zobowiązuje się do udzielenia Zamawiającemu wszelkiej pomocy niezbędnej do jego obrony przed roszczeniami osoby trzeciej, jak też zobowiązuje się do pokrycia wszelkich udokumentowanych kosztów Zamawiającego, jak też pokrycia roszczeń zgłaszanych przez osoby trzecie ewentualnie do zwrotu na rzecz Zamawiającego kwot zapłaconych przez niego na rzecz osób trzecich.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14:paraId="0254AE7B" w14:textId="77777777" w:rsidR="00C70298" w:rsidRPr="00C70298" w:rsidRDefault="00C70298" w:rsidP="00617A76">
      <w:pPr>
        <w:numPr>
          <w:ilvl w:val="0"/>
          <w:numId w:val="22"/>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gdy Wykonawca wykonując Obiekt zamierza wykorzystywać określone rozwiązania projektowe, zastosowane w istniejącej zabudowie kompleksu budynków Collegium </w:t>
      </w:r>
      <w:proofErr w:type="spellStart"/>
      <w:r w:rsidRPr="00C70298">
        <w:rPr>
          <w:rFonts w:ascii="Arial" w:eastAsia="Times New Roman" w:hAnsi="Arial" w:cs="Arial"/>
          <w:bCs/>
          <w:sz w:val="22"/>
          <w:lang w:eastAsia="pl-PL"/>
        </w:rPr>
        <w:t>Patologicum</w:t>
      </w:r>
      <w:proofErr w:type="spellEnd"/>
      <w:r w:rsidRPr="00C70298">
        <w:rPr>
          <w:rFonts w:ascii="Arial" w:eastAsia="Times New Roman" w:hAnsi="Arial" w:cs="Arial"/>
          <w:bCs/>
          <w:sz w:val="22"/>
          <w:lang w:eastAsia="pl-PL"/>
        </w:rPr>
        <w:t xml:space="preserve"> lub Dokumentacja Projektowa będzie zmieniała, modyfikowała lub w jakikolwiek inny sposób ingerowała w dotychczasowe rozwiązania projektowe, to wówczas Wykonawca we własnym zakresie i na własny koszt zobowiązany jest do uzyskania stosownych zgód i akceptacji autora projektów dotychczasowej zabudowy kompleksu budynków Collegium </w:t>
      </w:r>
      <w:proofErr w:type="spellStart"/>
      <w:r w:rsidRPr="00C70298">
        <w:rPr>
          <w:rFonts w:ascii="Arial" w:eastAsia="Times New Roman" w:hAnsi="Arial" w:cs="Arial"/>
          <w:bCs/>
          <w:sz w:val="22"/>
          <w:lang w:eastAsia="pl-PL"/>
        </w:rPr>
        <w:t>Patologicum</w:t>
      </w:r>
      <w:proofErr w:type="spellEnd"/>
      <w:r w:rsidRPr="00C70298">
        <w:rPr>
          <w:rFonts w:ascii="Arial" w:eastAsia="Times New Roman" w:hAnsi="Arial" w:cs="Arial"/>
          <w:bCs/>
          <w:sz w:val="22"/>
          <w:lang w:eastAsia="pl-PL"/>
        </w:rPr>
        <w:t xml:space="preserve">  tak aby działania Wykonawcy nie naruszały innych praw osób trzecich, w tym praw autorskich.</w:t>
      </w:r>
    </w:p>
    <w:p w14:paraId="05B65D1C" w14:textId="77777777" w:rsidR="00C70298" w:rsidRPr="00C70298" w:rsidRDefault="00C70298" w:rsidP="00617A76">
      <w:pPr>
        <w:spacing w:line="240" w:lineRule="auto"/>
        <w:rPr>
          <w:rFonts w:ascii="Arial" w:eastAsia="Times New Roman" w:hAnsi="Arial" w:cs="Arial"/>
          <w:bCs/>
          <w:sz w:val="22"/>
          <w:lang w:eastAsia="pl-PL"/>
        </w:rPr>
      </w:pPr>
    </w:p>
    <w:p w14:paraId="401EA609"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18</w:t>
      </w:r>
    </w:p>
    <w:p w14:paraId="72D46DD7" w14:textId="77777777" w:rsidR="00C70298" w:rsidRPr="00C70298" w:rsidRDefault="00C70298" w:rsidP="00617A76">
      <w:p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 xml:space="preserve">Postanowienia umowne, o których mowa w § 14 - § 17 Umowy w zakresie praw autorskich stosuje się także do wszelkiej dokumentacji, w tym rysunków warsztatowych, rysunków zamiennych, przekazanych przez Wykonawcę Zamawiającemu w toku realizacji całego przedmiotu Umowy. </w:t>
      </w:r>
    </w:p>
    <w:p w14:paraId="5A86C611" w14:textId="77777777" w:rsidR="00C70298" w:rsidRPr="00C70298" w:rsidRDefault="00C70298" w:rsidP="00617A76">
      <w:pPr>
        <w:spacing w:line="240" w:lineRule="auto"/>
        <w:rPr>
          <w:rFonts w:ascii="Arial" w:eastAsia="Times New Roman" w:hAnsi="Arial" w:cs="Arial"/>
          <w:bCs/>
          <w:sz w:val="22"/>
          <w:lang w:eastAsia="pl-PL"/>
        </w:rPr>
      </w:pPr>
    </w:p>
    <w:p w14:paraId="7F6968D7"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ROBOTY BUDOWLANE</w:t>
      </w:r>
    </w:p>
    <w:p w14:paraId="09E80B2D"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xml:space="preserve">§ </w:t>
      </w:r>
      <w:r w:rsidRPr="00C70298">
        <w:rPr>
          <w:rFonts w:ascii="Arial" w:eastAsia="Times New Roman" w:hAnsi="Arial" w:cs="Arial"/>
          <w:b/>
          <w:sz w:val="22"/>
          <w:lang w:eastAsia="pl-PL"/>
        </w:rPr>
        <w:softHyphen/>
      </w:r>
      <w:r w:rsidRPr="00C70298">
        <w:rPr>
          <w:rFonts w:ascii="Arial" w:eastAsia="Times New Roman" w:hAnsi="Arial" w:cs="Arial"/>
          <w:b/>
          <w:sz w:val="22"/>
          <w:lang w:eastAsia="pl-PL"/>
        </w:rPr>
        <w:softHyphen/>
        <w:t>19</w:t>
      </w:r>
    </w:p>
    <w:p w14:paraId="2601759F"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Obowiązki Wykonawcy</w:t>
      </w:r>
    </w:p>
    <w:p w14:paraId="210A180D"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oświadcza, że sprawdził zgodność dokumentów składających się na opis przedmiotu zamówienia na realizację Obiektu, w tym w szczególności PFU, a także szczegółowo zapoznał się zasadami i przepisami prawa dotyczącymi projektowania i realizacji inwestycji polegającej na realizacji Obiektu do celów eksploatacji Urządzenia i po zapoznaniu się z warunkami lokalizacyjno-terenowymi, uwzględnił je w wynagrodzeniu ryczałtowym.</w:t>
      </w:r>
    </w:p>
    <w:p w14:paraId="1B49628C"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lastRenderedPageBreak/>
        <w:t>Wykonawca zobowiązuje się wykonać kompletny przedmiot Umowy z materiałów własnych.</w:t>
      </w:r>
    </w:p>
    <w:p w14:paraId="695654B2"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Materiały i urządzenia przechowywane na budowie i wbudowane powinny posiadać dokumenty potwierdzające dopuszczenie do obrotu i stosowania w budownictwie określone w przepisach regulujących prowadzenie procesu budowlanego. Dokumenty te powinny być przechowywane na budowie wraz z Dziennikiem Budowy.</w:t>
      </w:r>
    </w:p>
    <w:p w14:paraId="2FFC2794"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Na każde żądanie Zamawiającego (i/lub Inspektora nadzoru) Wykonawca obowiązany jest okazać w stosunku do wskazanych materiałów dokumenty w postaci: certyfikatu na znak bezpieczeństwa, deklaracji zgodności lub certyfikatu zgodności z dokumentem odniesienia itd. Koszt uzyskania ww. dokumentów obciąża Wykonawcę. Dokumenty powinny być przechowywane na budowie razem z Dziennikiem Budowy.</w:t>
      </w:r>
    </w:p>
    <w:p w14:paraId="7787165B"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zapewni potrzebne oprzyrządowanie, potencjał ludzki oraz materiały wymagane do: </w:t>
      </w:r>
    </w:p>
    <w:p w14:paraId="147186BD" w14:textId="77777777" w:rsidR="00C70298" w:rsidRPr="00C70298" w:rsidRDefault="00C70298" w:rsidP="00617A76">
      <w:pPr>
        <w:numPr>
          <w:ilvl w:val="0"/>
          <w:numId w:val="24"/>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zbadania i sprawdzenia jakości robót wykonanych przez Wykonawcę na terenie budowy,</w:t>
      </w:r>
    </w:p>
    <w:p w14:paraId="624AC6DE" w14:textId="77777777" w:rsidR="00C70298" w:rsidRPr="00C70298" w:rsidRDefault="00C70298" w:rsidP="00617A76">
      <w:pPr>
        <w:numPr>
          <w:ilvl w:val="0"/>
          <w:numId w:val="24"/>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 xml:space="preserve">przeprowadzenia badań, sprawdzeń i pomiarów, np. szczelności, wydajności, ciśnienia, pomiarów elektrycznych, badań zagęszczenia gruntu itp. </w:t>
      </w:r>
    </w:p>
    <w:p w14:paraId="69BC140E"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Badania, o których mowa w ust. 5 oraz wynikające z obowiązujących norm i przepisów oraz warunków technicznych wykonania i odbioru robót, będą realizowane przez Wykonawcę na własny koszt.</w:t>
      </w:r>
    </w:p>
    <w:p w14:paraId="6F5A3C04"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Jeżeli Zamawiający zażąda wykonania badań, które nie były przewidziane Umową i obowiązującymi przepisami w zakresie zgodności zastosowanych technologii, materiałów, czy urządzeń i prowadzenia i odbioru robót, Wykonawca zobowiązany jest do ich przeprowadzenia. Jeżeli w rezultacie przeprowadzenia badań okaże się, że zastosowana technologia, materiały, czy urządzenia bądź wykonanie (i odbiór) robót jest niezgodne z Umową, koszty badań dodatkowych obciążają Wykonawcę.</w:t>
      </w:r>
    </w:p>
    <w:p w14:paraId="73BD6AF9" w14:textId="77777777" w:rsidR="00C70298" w:rsidRPr="00C70298" w:rsidRDefault="00C70298" w:rsidP="00617A76">
      <w:pPr>
        <w:numPr>
          <w:ilvl w:val="0"/>
          <w:numId w:val="23"/>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celu usunięcia wątpliwości Strony zgodnie postanawiają, że Wykonawca zobowiązany jest wykonać wszelkie obowiązki, które przepisy prawa nakładają na Zamawiającego jako inwestora. W tym celu Wykonawca będzie niezwłocznie powiadamiał Zamawiającego o konieczności podjęcia działań wymagających współdziałania Zamawiającego, względnie występował do Zamawiającego o udzielenie Wykonawcy lub wskazanym przezeń osobom stosownych pełnomocnictw.    </w:t>
      </w:r>
    </w:p>
    <w:p w14:paraId="44BDC6AC" w14:textId="77777777" w:rsidR="00C70298" w:rsidRPr="00C70298" w:rsidRDefault="00C70298" w:rsidP="00617A76">
      <w:pPr>
        <w:spacing w:line="240" w:lineRule="auto"/>
        <w:rPr>
          <w:rFonts w:ascii="Arial" w:eastAsia="Times New Roman" w:hAnsi="Arial" w:cs="Arial"/>
          <w:bCs/>
          <w:sz w:val="22"/>
          <w:lang w:eastAsia="pl-PL"/>
        </w:rPr>
      </w:pPr>
    </w:p>
    <w:p w14:paraId="3F7B83D5"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20</w:t>
      </w:r>
    </w:p>
    <w:p w14:paraId="007D69EF" w14:textId="77777777" w:rsidR="00C70298" w:rsidRPr="00C70298" w:rsidRDefault="00C70298" w:rsidP="00617A76">
      <w:pPr>
        <w:numPr>
          <w:ilvl w:val="0"/>
          <w:numId w:val="25"/>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Niezależnie od obowiązków wymienionych w Umowie, Wykonawca zobowiązuje się w szczególności do:</w:t>
      </w:r>
    </w:p>
    <w:p w14:paraId="6655AA59"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koordynacji robót (a także usług i dostaw) realizowanych przez podwykonawców,</w:t>
      </w:r>
    </w:p>
    <w:p w14:paraId="7F74FED5"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zapewnienia zgodnego z przepisami prawa prowadzenia przez Kierownika budowy dziennika budowy, a także wykonywania przezeń innych obowiązków nałożonych na Kierownika budowy przez przepisy prawa,</w:t>
      </w:r>
    </w:p>
    <w:p w14:paraId="46612944"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powierzenia wykonywania osobom zatrudnionym na podstawie umowy o pracę i zobowiązania podwykonawców (dalszych podwykonawców) do stosowania analogicznych zasad w umowach o podwykonawstwo, w zakresie czynności wykonywanych przez pracowników wykonujących prace fizyczne w branży budowlanej, sanitarnej, elektrycznej i drogowej, w tym prace operatorów sprzętu i montażystów, w szczególności w zakresie:</w:t>
      </w:r>
    </w:p>
    <w:p w14:paraId="1878E129"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prac przygotowawczych,</w:t>
      </w:r>
    </w:p>
    <w:p w14:paraId="706291FF"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robót murowych i betonowych,</w:t>
      </w:r>
    </w:p>
    <w:p w14:paraId="1087D502"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lastRenderedPageBreak/>
        <w:t>robót zbrojeniowych</w:t>
      </w:r>
    </w:p>
    <w:p w14:paraId="46035A75"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robót posadzkarskich, malarskich, tynkarskich</w:t>
      </w:r>
    </w:p>
    <w:p w14:paraId="09B22535"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robót dekarskich,</w:t>
      </w:r>
    </w:p>
    <w:p w14:paraId="124A088C"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robót wodno-kanalizacyjnych</w:t>
      </w:r>
    </w:p>
    <w:p w14:paraId="3D368F5E"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robót elektrycznych, teletechnicznych,</w:t>
      </w:r>
    </w:p>
    <w:p w14:paraId="7126DEF0" w14:textId="77777777" w:rsidR="00C70298" w:rsidRPr="00C70298" w:rsidRDefault="00C70298" w:rsidP="00617A76">
      <w:pPr>
        <w:numPr>
          <w:ilvl w:val="0"/>
          <w:numId w:val="27"/>
        </w:numPr>
        <w:spacing w:line="240" w:lineRule="auto"/>
        <w:ind w:left="1985"/>
        <w:rPr>
          <w:rFonts w:ascii="Arial" w:eastAsia="Times New Roman" w:hAnsi="Arial" w:cs="Arial"/>
          <w:bCs/>
          <w:sz w:val="22"/>
          <w:lang w:eastAsia="pl-PL"/>
        </w:rPr>
      </w:pPr>
      <w:r w:rsidRPr="00C70298">
        <w:rPr>
          <w:rFonts w:ascii="Arial" w:eastAsia="Times New Roman" w:hAnsi="Arial" w:cs="Arial"/>
          <w:bCs/>
          <w:sz w:val="22"/>
          <w:lang w:eastAsia="pl-PL"/>
        </w:rPr>
        <w:t>robót drogowych</w:t>
      </w:r>
    </w:p>
    <w:p w14:paraId="7B439C90" w14:textId="77777777" w:rsidR="00C70298" w:rsidRPr="00C70298" w:rsidRDefault="00C70298" w:rsidP="00617A76">
      <w:p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 xml:space="preserve">- o ile wykonywanie wymienionych wyżej czynności polega na wykonywaniu pracy w sposób określonych w przepisach kodeksu pracy, w szczególności art. 22 § 1 </w:t>
      </w:r>
      <w:proofErr w:type="spellStart"/>
      <w:r w:rsidRPr="00C70298">
        <w:rPr>
          <w:rFonts w:ascii="Arial" w:eastAsia="Times New Roman" w:hAnsi="Arial" w:cs="Arial"/>
          <w:bCs/>
          <w:sz w:val="22"/>
          <w:lang w:eastAsia="pl-PL"/>
        </w:rPr>
        <w:t>k.p</w:t>
      </w:r>
      <w:proofErr w:type="spellEnd"/>
      <w:r w:rsidRPr="00C70298">
        <w:rPr>
          <w:rFonts w:ascii="Arial" w:eastAsia="Times New Roman" w:hAnsi="Arial" w:cs="Arial"/>
          <w:bCs/>
          <w:sz w:val="22"/>
          <w:lang w:eastAsia="pl-PL"/>
        </w:rPr>
        <w:t>. – wymóg zatrudnienia w stosunku pracy nie dotyczy pełnienia samodzielnych funkcji technicznych w budownictwie w rozumieniu przepisów prawa budowlanego, jak również innych funkcji polegających na nadzorze nad wykonywanymi robotami;</w:t>
      </w:r>
    </w:p>
    <w:p w14:paraId="6BDA386C"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informowania Zamawiającego o konieczności wykonania robót zamiennych w terminie 2 dni roboczych od stwierdzenia takiej konieczności, wraz z propozycją sposobu i uzasadnienia ich wykonania - zaniechanie wykonania tego obowiązku, skutkować będzie wykonywaniem robót budowlanych na koszt i ryzyko Wykonawcy oraz utratą prawa do wnioskowania o zmianę terminu realizacji przedmiotu Umowy;</w:t>
      </w:r>
    </w:p>
    <w:p w14:paraId="2DB367AB"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przedstawiania na żądanie Zamawiającego wszelkich próbek materiałów instalacyjnych i wykończeniowych oraz kart katalogowych urządzeń i wyposażenia, które mają być użyte podczas realizacji przedmiotu umowy na co najmniej 10 dni przed terminem ich użycia, wbudowania lub montażu wskazanym w pierwotnym Harmonogramie, w celu zatwierdzenia przez Zamawiającego w terminie 7 dni roboczych od daty otrzymania od Wykonawcy do zatwierdzenia;</w:t>
      </w:r>
    </w:p>
    <w:p w14:paraId="569CDC44" w14:textId="30156F72"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przedłożenia odpowiednich dokumentów potwierdzających równoważność parametrów technicznych, wymaganych prawem certyfikatów i innych dokumentów dopuszczających dane materiały (wyroby) do stosowania w budownictwie i użytkowania oraz pozwalających jednoznacznie stwierdzić ich równoważność – w takim wypadku Zamawiający ma 7 dni roboczych (od dnia przedłożenia dokumentów) na podjęcie decyzji w przedmiocie zatwierdzenia próbek i dokumentów, o których mowa w pkt 5 niniejszego paragrafu;</w:t>
      </w:r>
    </w:p>
    <w:p w14:paraId="5ABB120A"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informowania, z wyprzedzeniem co najmniej 2 dni roboczych, inspektora nadzoru na piśmie, a także poprzez wpis do dziennika budowy o terminie odbioru robót ulegających zakryciu oraz terminie odbioru robót zanikowych; jeżeli Wykonawca nie poinformował o tych terminach inspektora nadzoru, zobowiązany jest odkryć roboty lub wykonać otwory niezbędne do zbadania robót, a następnie przywrócić do stanu poprzedniego na własny koszt; brak obecności inspektora nadzoru w toku odbioru robót ulegających zakryciu i robót zanikowych nie wstrzymuje ich odbioru;</w:t>
      </w:r>
    </w:p>
    <w:p w14:paraId="55AFF4B4"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wszelkich niezbędnych badań, prób, testów, odbiorów technicznych, rozruchów i regulacji, badań powietrza, badań wody, badań kominiarskich, badań poziomu hałasu oraz badań w zakresie branży elektrycznej i sanitarnej (w szczególności badania skuteczności ochrony przeciwporażeniowej, natężenia oświetlenia podstawowego i ewakuacyjnego, prób szczelności instalacji, itd.), badań dozoru technicznego;</w:t>
      </w:r>
    </w:p>
    <w:p w14:paraId="5A4B8CE2"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 xml:space="preserve">przeprowadzenia badań i odbiorów, uzyskania protokołów/opinii/stanowisk, niezbędnych przy uzyskaniu decyzji o pozwoleniu na użytkowanie (w </w:t>
      </w:r>
      <w:r w:rsidRPr="00C70298">
        <w:rPr>
          <w:rFonts w:ascii="Arial" w:eastAsia="Times New Roman" w:hAnsi="Arial" w:cs="Arial"/>
          <w:bCs/>
          <w:sz w:val="22"/>
          <w:lang w:eastAsia="pl-PL"/>
        </w:rPr>
        <w:lastRenderedPageBreak/>
        <w:t>szczególności właściwych ze względów sanitarnych, przeciwpożarowych, czy bezpieczeństwa i higieny pracy);</w:t>
      </w:r>
    </w:p>
    <w:p w14:paraId="1F689EBC"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sporządzenia i przedłożenia Zamawiającemu instrukcji obsługi i eksploatacji Obiektu w zakresie wykonanych robót, uwzględniającej listę producentów i dostawców urządzeń zainstalowanych w Obiekcie, w trzech egzemplarzach wraz z wdrożeniem stanowiskowej instrukcji użytkowania urządzeń w obecności przedstawicieli Zamawiającego;</w:t>
      </w:r>
    </w:p>
    <w:p w14:paraId="0B9E439A"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opracowania kompletnej instrukcji bezpieczeństwa pożarowego, zgodnej z dokumentacją powykonawczą, wykonania oznakowania Obiektu (w szczególności gaśnice, kierunki ewakuacji i wyjścia ewakuacyjne, kierunki otwierania drzwi ewakuacyjnych, miejsce zbiórki osób ewakuowanych, główny wyłącznik prądu, przeciwpożarowe wyłączniki prądu, przyciski uruchamiania klap oddymiających) zgodnie z instrukcją bezpieczeństwa pożarowego i wyposażenia obiektu w gaśnice zgodnie z instrukcją bezpieczeństwa pożarowego; Wykonawca przekaże Zamawiającemu instrukcję bezpieczeństwa pożarowego w 3 egzemplarzach w formie papierowej oraz jedną wersję na płytce CD lub pendrive (w formacie .pdf i .</w:t>
      </w:r>
      <w:proofErr w:type="spellStart"/>
      <w:r w:rsidRPr="00C70298">
        <w:rPr>
          <w:rFonts w:ascii="Arial" w:eastAsia="Times New Roman" w:hAnsi="Arial" w:cs="Arial"/>
          <w:bCs/>
          <w:sz w:val="22"/>
          <w:lang w:eastAsia="pl-PL"/>
        </w:rPr>
        <w:t>docx</w:t>
      </w:r>
      <w:proofErr w:type="spellEnd"/>
      <w:r w:rsidRPr="00C70298">
        <w:rPr>
          <w:rFonts w:ascii="Arial" w:eastAsia="Times New Roman" w:hAnsi="Arial" w:cs="Arial"/>
          <w:bCs/>
          <w:sz w:val="22"/>
          <w:lang w:eastAsia="pl-PL"/>
        </w:rPr>
        <w:t xml:space="preserve"> wraz z przeniesieniem majątkowych praw autorskich na zasadach wynikających z § 14 - § 17 Umowy);</w:t>
      </w:r>
    </w:p>
    <w:p w14:paraId="5194325A"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niezbędnego zagęszczenia gruntu i badań zagęszczenia gruntu;</w:t>
      </w:r>
    </w:p>
    <w:p w14:paraId="3D5C8482"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zapewnienia pełnej obsługi geologicznej i geodezyjnej przez uprawnione służby, obejmującej nadzór nad realizacją Obiektu i wytyczenia oraz bieżącej inwentaryzacji powykonawczej i wykonania dokumentacji projektowej powykonawczej i geodezyjnej w trzech egzemplarzach w formie papierowej i jednej na płytce CD (format zapisu DWG oraz PDF wraz z przeniesieniem majątkowych praw autorskich na zasadach wynikających z § 14 - § 17 Umowy);</w:t>
      </w:r>
    </w:p>
    <w:p w14:paraId="21543297"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sprawdzających badań geologicznych i geotechnicznych oraz dokumentacji z badań;</w:t>
      </w:r>
    </w:p>
    <w:p w14:paraId="362589A5"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wszystkich obowiązków wynikających z decyzji uzyskanych przez Zamawiającego lub w jego imieniu w zakresie związanym z realizacją Obiektu,</w:t>
      </w:r>
    </w:p>
    <w:p w14:paraId="591E6105"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rozbiórki i demontażu, wywiezienia gruzu, złomu, śmieci i ich utylizacji;</w:t>
      </w:r>
    </w:p>
    <w:p w14:paraId="7D7CF419"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ogrodzenia, prowadzenia, urządzenia i utrzymania terenu budowy, wykonania obiektów tymczasowego zaplecza budowy oraz ich rozbiórki po zakończeniu budowy, wykonania projektu zagospodarowania placu budowy, sporządzenia planu Bezpieczeństwa i Ochrony Zdrowia (BIOZ), wykonania projektu zabezpieczenia BHP, wykonania projektu organizacji ruchu na czas budowy, koszt doprowadzenia mediów do celów budowy i do celów realizacji zamówienia;</w:t>
      </w:r>
    </w:p>
    <w:p w14:paraId="3DAD69E1"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 xml:space="preserve">wykonania dróg tymczasowych; w przypadku konieczności skorzystania z dróg znajdujących się na działce Zamawiającego, terminy oraz zakres korzystania Wykonawca ma obowiązek uzgodnić z Zamawiającym; </w:t>
      </w:r>
    </w:p>
    <w:p w14:paraId="40C3ADE3"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utrzymania w należytym porządku dróg dojazdowych do placu budowy;</w:t>
      </w:r>
    </w:p>
    <w:p w14:paraId="2DF2AC71"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zapewnienia odpowiedniego dozoru, warunków bezpieczeństwa i higieny pracy oraz p.poż. na terenie budowy;</w:t>
      </w:r>
    </w:p>
    <w:p w14:paraId="51CE2FC2" w14:textId="5E9064C8" w:rsidR="00C70298" w:rsidRPr="00FC785D" w:rsidRDefault="00C70298" w:rsidP="00617A76">
      <w:pPr>
        <w:numPr>
          <w:ilvl w:val="0"/>
          <w:numId w:val="26"/>
        </w:numPr>
        <w:spacing w:line="240" w:lineRule="auto"/>
        <w:ind w:left="1134"/>
        <w:rPr>
          <w:rFonts w:ascii="Arial" w:eastAsia="Times New Roman" w:hAnsi="Arial" w:cs="Arial"/>
          <w:bCs/>
          <w:sz w:val="22"/>
          <w:szCs w:val="22"/>
          <w:lang w:eastAsia="pl-PL"/>
        </w:rPr>
      </w:pPr>
      <w:r w:rsidRPr="00C70298">
        <w:rPr>
          <w:rFonts w:ascii="Arial" w:eastAsia="Times New Roman" w:hAnsi="Arial" w:cs="Arial"/>
          <w:bCs/>
          <w:sz w:val="22"/>
          <w:lang w:eastAsia="pl-PL"/>
        </w:rPr>
        <w:t xml:space="preserve">wykonania projektu zmiany organizacji ruchu i zajęcia ulic, placów, chodników, </w:t>
      </w:r>
      <w:r w:rsidRPr="00FC785D">
        <w:rPr>
          <w:rFonts w:ascii="Arial" w:eastAsia="Times New Roman" w:hAnsi="Arial" w:cs="Arial"/>
          <w:bCs/>
          <w:sz w:val="22"/>
          <w:szCs w:val="22"/>
          <w:lang w:eastAsia="pl-PL"/>
        </w:rPr>
        <w:t>pasa drogowego i uzyskanie z tym związanych niezbędnych zezwoleń;</w:t>
      </w:r>
    </w:p>
    <w:p w14:paraId="64773794" w14:textId="6E2D6E73" w:rsidR="0053085E" w:rsidRPr="00FC785D" w:rsidRDefault="0053085E" w:rsidP="00617A76">
      <w:pPr>
        <w:numPr>
          <w:ilvl w:val="0"/>
          <w:numId w:val="26"/>
        </w:numPr>
        <w:spacing w:line="240" w:lineRule="auto"/>
        <w:ind w:left="1134"/>
        <w:rPr>
          <w:rFonts w:ascii="Arial" w:eastAsia="Times New Roman" w:hAnsi="Arial" w:cs="Arial"/>
          <w:bCs/>
          <w:sz w:val="22"/>
          <w:szCs w:val="22"/>
          <w:lang w:eastAsia="pl-PL"/>
        </w:rPr>
      </w:pPr>
      <w:r w:rsidRPr="00FC785D">
        <w:rPr>
          <w:rFonts w:ascii="Arial" w:hAnsi="Arial" w:cs="Arial"/>
          <w:sz w:val="22"/>
          <w:szCs w:val="22"/>
        </w:rPr>
        <w:t xml:space="preserve">w przypadku przygotowania </w:t>
      </w:r>
      <w:r w:rsidR="0054032D" w:rsidRPr="00FC785D">
        <w:rPr>
          <w:rFonts w:ascii="Arial" w:hAnsi="Arial" w:cs="Arial"/>
          <w:sz w:val="22"/>
          <w:szCs w:val="22"/>
        </w:rPr>
        <w:t>Dokumentacji Projektowej</w:t>
      </w:r>
      <w:r w:rsidR="00FC785D">
        <w:rPr>
          <w:rFonts w:ascii="Arial" w:hAnsi="Arial" w:cs="Arial"/>
          <w:sz w:val="22"/>
          <w:szCs w:val="22"/>
        </w:rPr>
        <w:t xml:space="preserve"> w taki sposób</w:t>
      </w:r>
      <w:r w:rsidR="0054032D" w:rsidRPr="00FC785D">
        <w:rPr>
          <w:rFonts w:ascii="Arial" w:hAnsi="Arial" w:cs="Arial"/>
          <w:sz w:val="22"/>
          <w:szCs w:val="22"/>
        </w:rPr>
        <w:t xml:space="preserve">, </w:t>
      </w:r>
      <w:r w:rsidR="00FC785D">
        <w:rPr>
          <w:rFonts w:ascii="Arial" w:hAnsi="Arial" w:cs="Arial"/>
          <w:sz w:val="22"/>
          <w:szCs w:val="22"/>
        </w:rPr>
        <w:t>że</w:t>
      </w:r>
      <w:r w:rsidR="0054032D" w:rsidRPr="00FC785D">
        <w:rPr>
          <w:rFonts w:ascii="Arial" w:hAnsi="Arial" w:cs="Arial"/>
          <w:sz w:val="22"/>
          <w:szCs w:val="22"/>
        </w:rPr>
        <w:t xml:space="preserve"> przyjęte rozwiązania będą w</w:t>
      </w:r>
      <w:r w:rsidRPr="00FC785D">
        <w:rPr>
          <w:rFonts w:ascii="Arial" w:hAnsi="Arial" w:cs="Arial"/>
          <w:sz w:val="22"/>
          <w:szCs w:val="22"/>
        </w:rPr>
        <w:t xml:space="preserve"> kolizji z istniejącymi drzewami, Wykonawca w imieniu </w:t>
      </w:r>
      <w:r w:rsidR="0054032D" w:rsidRPr="00FC785D">
        <w:rPr>
          <w:rFonts w:ascii="Arial" w:hAnsi="Arial" w:cs="Arial"/>
          <w:sz w:val="22"/>
          <w:szCs w:val="22"/>
        </w:rPr>
        <w:lastRenderedPageBreak/>
        <w:t>Z</w:t>
      </w:r>
      <w:r w:rsidRPr="00FC785D">
        <w:rPr>
          <w:rFonts w:ascii="Arial" w:hAnsi="Arial" w:cs="Arial"/>
          <w:sz w:val="22"/>
          <w:szCs w:val="22"/>
        </w:rPr>
        <w:t>amawiającego uzyska decyzję na wycinkę drzew</w:t>
      </w:r>
      <w:r w:rsidR="00272D5A">
        <w:rPr>
          <w:rFonts w:ascii="Arial" w:hAnsi="Arial" w:cs="Arial"/>
          <w:sz w:val="22"/>
          <w:szCs w:val="22"/>
        </w:rPr>
        <w:t xml:space="preserve"> i krzewów oraz</w:t>
      </w:r>
      <w:r w:rsidRPr="00FC785D">
        <w:rPr>
          <w:rFonts w:ascii="Arial" w:hAnsi="Arial" w:cs="Arial"/>
          <w:sz w:val="22"/>
          <w:szCs w:val="22"/>
        </w:rPr>
        <w:t xml:space="preserve"> poniesie</w:t>
      </w:r>
      <w:r w:rsidR="0080747B">
        <w:rPr>
          <w:rFonts w:ascii="Arial" w:hAnsi="Arial" w:cs="Arial"/>
          <w:sz w:val="22"/>
          <w:szCs w:val="22"/>
        </w:rPr>
        <w:t xml:space="preserve"> wszelkie </w:t>
      </w:r>
      <w:r w:rsidRPr="00FC785D">
        <w:rPr>
          <w:rFonts w:ascii="Arial" w:hAnsi="Arial" w:cs="Arial"/>
          <w:sz w:val="22"/>
          <w:szCs w:val="22"/>
        </w:rPr>
        <w:t>koszty usunięcia drzew</w:t>
      </w:r>
      <w:r w:rsidR="00E25B74">
        <w:rPr>
          <w:rFonts w:ascii="Arial" w:hAnsi="Arial" w:cs="Arial"/>
          <w:sz w:val="22"/>
          <w:szCs w:val="22"/>
        </w:rPr>
        <w:t>, w tym</w:t>
      </w:r>
      <w:r w:rsidR="00272D5A">
        <w:rPr>
          <w:rFonts w:ascii="Arial" w:hAnsi="Arial" w:cs="Arial"/>
          <w:sz w:val="22"/>
          <w:szCs w:val="22"/>
        </w:rPr>
        <w:t xml:space="preserve"> ewentualne</w:t>
      </w:r>
      <w:r w:rsidR="00E25B74">
        <w:rPr>
          <w:rFonts w:ascii="Arial" w:hAnsi="Arial" w:cs="Arial"/>
          <w:sz w:val="22"/>
          <w:szCs w:val="22"/>
        </w:rPr>
        <w:t xml:space="preserve"> opłaty wynikające z decyzji organów administracyjnych</w:t>
      </w:r>
      <w:r w:rsidR="003F736A">
        <w:rPr>
          <w:rFonts w:ascii="Arial" w:hAnsi="Arial" w:cs="Arial"/>
          <w:sz w:val="22"/>
          <w:szCs w:val="22"/>
        </w:rPr>
        <w:t>;</w:t>
      </w:r>
      <w:r w:rsidR="00E25B74">
        <w:rPr>
          <w:rFonts w:ascii="Arial" w:hAnsi="Arial" w:cs="Arial"/>
          <w:sz w:val="22"/>
          <w:szCs w:val="22"/>
        </w:rPr>
        <w:t xml:space="preserve"> </w:t>
      </w:r>
    </w:p>
    <w:p w14:paraId="6E0B14F8"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udzielania Zamawiającemu wszelkiej pomocy w przygotowaniu niezbędnych dokumentów wymaganych przez jednostki finansujące przy realizacji i rozliczeniu inwestycji;</w:t>
      </w:r>
    </w:p>
    <w:p w14:paraId="3A3052B9"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uporządkowania terenu budowy po zakończeniu wykonania robót – do dnia zgłoszenia gotowości do odbioru;</w:t>
      </w:r>
    </w:p>
    <w:p w14:paraId="6AE25AF2" w14:textId="77777777" w:rsidR="00C70298" w:rsidRPr="00C70298" w:rsidRDefault="00C70298" w:rsidP="00617A76">
      <w:pPr>
        <w:numPr>
          <w:ilvl w:val="0"/>
          <w:numId w:val="26"/>
        </w:numPr>
        <w:spacing w:line="240" w:lineRule="auto"/>
        <w:ind w:left="1134"/>
        <w:rPr>
          <w:rFonts w:ascii="Arial" w:eastAsia="Times New Roman" w:hAnsi="Arial" w:cs="Arial"/>
          <w:bCs/>
          <w:sz w:val="22"/>
          <w:lang w:eastAsia="pl-PL"/>
        </w:rPr>
      </w:pPr>
      <w:r w:rsidRPr="00C70298">
        <w:rPr>
          <w:rFonts w:ascii="Arial" w:eastAsia="Times New Roman" w:hAnsi="Arial" w:cs="Arial"/>
          <w:bCs/>
          <w:sz w:val="22"/>
          <w:lang w:eastAsia="pl-PL"/>
        </w:rPr>
        <w:t>wykonania obowiązków nałożonych na Zamawiającego w warunkach wydanych przez gestorów (uzyskanych przez Wykonawcę, jeżeli zajdzie taka potrzeba).</w:t>
      </w:r>
    </w:p>
    <w:p w14:paraId="08C7EAA8" w14:textId="77777777" w:rsidR="00C70298" w:rsidRPr="00C70298" w:rsidRDefault="00C70298" w:rsidP="00617A76">
      <w:pPr>
        <w:numPr>
          <w:ilvl w:val="0"/>
          <w:numId w:val="25"/>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wykonaniu obowiązku, o którym mowa w ust. 1 pkt 3) niniejszego paragrafu Wykonawca będzie przedkładał Zamawiającemu i aktualizował nie rzadziej niż raz na miesiąc listę osób, które we wskazanych w niej okresach będą obecne na placu budowy, z zaznaczeniem, które z osób będą wykonywały czynności, o których mowa w ust. 1 pkt 3) niniejszego paragrafu i wskazaniem stosunku prawnego łączącego Wykonawcę z tymi osobami. </w:t>
      </w:r>
    </w:p>
    <w:p w14:paraId="7881E281" w14:textId="77777777" w:rsidR="00C70298" w:rsidRPr="00C70298" w:rsidRDefault="00C70298" w:rsidP="00617A76">
      <w:pPr>
        <w:numPr>
          <w:ilvl w:val="0"/>
          <w:numId w:val="25"/>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przypadku, gdy Zamawiający poweźmie informację lub wątpliwość, czy Wykonawca lub osoby, którymi się posługuje przy wykonywaniu Umowy naruszają obowiązek, o którym mowa w ust. 1 pkt 3) niniejszego paragrafu, ma prawo zażądać od Wykonawcy udowodnienia za pomocą dokumentów w postaci oświadczenia Wykonawcy lub podwykonawcy o zatrudnieniu pracownika na podstawie umowy o pracę lub/i 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9DB66E6" w14:textId="77777777" w:rsidR="00C70298" w:rsidRPr="00C70298" w:rsidRDefault="00C70298" w:rsidP="00617A76">
      <w:pPr>
        <w:spacing w:line="240" w:lineRule="auto"/>
        <w:rPr>
          <w:rFonts w:ascii="Arial" w:eastAsia="Times New Roman" w:hAnsi="Arial" w:cs="Arial"/>
          <w:bCs/>
          <w:sz w:val="22"/>
          <w:lang w:eastAsia="pl-PL"/>
        </w:rPr>
      </w:pPr>
    </w:p>
    <w:p w14:paraId="61075F18" w14:textId="77777777" w:rsidR="00C70298" w:rsidRPr="00C70298" w:rsidRDefault="00C70298" w:rsidP="00617A76">
      <w:pPr>
        <w:spacing w:line="240" w:lineRule="auto"/>
        <w:jc w:val="center"/>
        <w:rPr>
          <w:rFonts w:ascii="Arial" w:eastAsia="Times New Roman" w:hAnsi="Arial" w:cs="Arial"/>
          <w:bCs/>
          <w:sz w:val="22"/>
          <w:lang w:eastAsia="pl-PL"/>
        </w:rPr>
      </w:pPr>
      <w:r w:rsidRPr="00C70298">
        <w:rPr>
          <w:rFonts w:ascii="Arial" w:eastAsia="Times New Roman" w:hAnsi="Arial" w:cs="Arial"/>
          <w:b/>
          <w:sz w:val="22"/>
          <w:lang w:eastAsia="pl-PL"/>
        </w:rPr>
        <w:t>§ 21</w:t>
      </w:r>
    </w:p>
    <w:p w14:paraId="72D7F7E1" w14:textId="77777777" w:rsidR="00C70298" w:rsidRPr="00C70298" w:rsidRDefault="00C70298" w:rsidP="00617A76">
      <w:pPr>
        <w:numPr>
          <w:ilvl w:val="0"/>
          <w:numId w:val="2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okresie realizacji robót Wykonawca będzie stale utrzymywał teren budowy w czystości i w stanie wolnym od przeszkód komunikacyjnych, a także zapewniał spełnienie wszystkich wymogów stawianych Zamawiającemu jako inwestorowi, czy dysponentowi terenu budowy przez przepisy obowiązującego prawa.</w:t>
      </w:r>
    </w:p>
    <w:p w14:paraId="624D5C9C" w14:textId="77777777" w:rsidR="00C70298" w:rsidRPr="00C70298" w:rsidRDefault="00C70298" w:rsidP="00617A76">
      <w:pPr>
        <w:numPr>
          <w:ilvl w:val="0"/>
          <w:numId w:val="2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ma obowiązek zapewnić oraz ponieść wszystkie koszty z tytułu zapewnienia bezpieczeństwa osób przebywających na terenie budowy oraz ustanowienia bezpiecznych i właściwie oznakowanych ciągów komunikacyjnych.</w:t>
      </w:r>
    </w:p>
    <w:p w14:paraId="4CE6BFD6" w14:textId="77777777" w:rsidR="00C70298" w:rsidRPr="00C70298" w:rsidRDefault="00C70298" w:rsidP="00617A76">
      <w:pPr>
        <w:numPr>
          <w:ilvl w:val="0"/>
          <w:numId w:val="2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ma obowiązek informowania z co najmniej dwudniowym wyprzedzeniem inspektora nadzoru o terminie wykonywania robót powodujących hałas.</w:t>
      </w:r>
    </w:p>
    <w:p w14:paraId="4B5A558D" w14:textId="77777777" w:rsidR="00C70298" w:rsidRPr="00C70298" w:rsidRDefault="00C70298" w:rsidP="00617A76">
      <w:pPr>
        <w:numPr>
          <w:ilvl w:val="0"/>
          <w:numId w:val="2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ma obowiązek zabezpieczenia (w tym ogrodzenia) i ochrony terenu, na którym prowadzone są roboty budowlane, zagospodarowania terenu i zieleni, a przypadku uszkodzenia ponosi pełną odpowiedzialność i koszty z tytułu naprawy szkód.</w:t>
      </w:r>
    </w:p>
    <w:p w14:paraId="6390CFC6" w14:textId="77777777" w:rsidR="00C70298" w:rsidRPr="00C70298" w:rsidRDefault="00C70298" w:rsidP="00617A76">
      <w:pPr>
        <w:numPr>
          <w:ilvl w:val="0"/>
          <w:numId w:val="2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ma obowiązek prowadzenia robót w sposób zapewniający prawidłowe działanie instalacji teletechnicznych w budynkach sąsiednich, powiązanych z budynkiem, w którym prowadzone są prace. Wykonawca jest zobowiązany uzgodnić konieczne przerwy w działaniu instalacji z wyprzedzeniem co najmniej pięciu dni roboczych z inspektorem nadzoru robót elektrycznych. </w:t>
      </w:r>
    </w:p>
    <w:p w14:paraId="457FB8B2" w14:textId="77777777" w:rsidR="00C70298" w:rsidRPr="00C70298" w:rsidRDefault="00C70298" w:rsidP="00617A76">
      <w:pPr>
        <w:numPr>
          <w:ilvl w:val="0"/>
          <w:numId w:val="2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zobowiązuje się do umożliwiania wstępu na teren budowy przedstawicielom Zamawiającego, pracownikom organów nadzoru budowlanego, do których należy wykonanie zadań określonych przepisami prawa budowlanego obowiązującego w </w:t>
      </w:r>
      <w:r w:rsidRPr="00C70298">
        <w:rPr>
          <w:rFonts w:ascii="Arial" w:eastAsia="Times New Roman" w:hAnsi="Arial" w:cs="Arial"/>
          <w:bCs/>
          <w:sz w:val="22"/>
          <w:lang w:eastAsia="pl-PL"/>
        </w:rPr>
        <w:lastRenderedPageBreak/>
        <w:t>lokalizacji Obiektu oraz udostępniania im wszelkich danych i informacji niezbędnych dla realizacji ich obowiązków.</w:t>
      </w:r>
    </w:p>
    <w:p w14:paraId="4FDD4F5E" w14:textId="77777777" w:rsidR="00C70298" w:rsidRPr="00C70298" w:rsidRDefault="00C70298" w:rsidP="00617A76">
      <w:pPr>
        <w:spacing w:line="240" w:lineRule="auto"/>
        <w:rPr>
          <w:rFonts w:ascii="Arial" w:eastAsia="Times New Roman" w:hAnsi="Arial" w:cs="Arial"/>
          <w:bCs/>
          <w:sz w:val="22"/>
          <w:lang w:eastAsia="pl-PL"/>
        </w:rPr>
      </w:pPr>
    </w:p>
    <w:p w14:paraId="783AA6A8" w14:textId="297CC7F3"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PODWYKONAWSTWO</w:t>
      </w:r>
    </w:p>
    <w:p w14:paraId="7D186F3E"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W ZAKRESIE REALIZACJI OBIEKTU</w:t>
      </w:r>
    </w:p>
    <w:p w14:paraId="2D70933D"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22</w:t>
      </w:r>
    </w:p>
    <w:p w14:paraId="52CD4C6C"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Do zawarcia umowy przez Wykonawcę w zakresie realizacji Obiektu z podwykonawcą/podwykonawcami jest wymagana zgoda Zamawiającego z zastosowaniem postanowień poniższych.</w:t>
      </w:r>
    </w:p>
    <w:p w14:paraId="28F9AD18"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podwykonawca lub dalszy podwykonawca zamierzający zawrzeć umowę o podwykonawstwo (w rozumieniu przepisów ustawy z dnia 29 stycznia 2004 r. – Prawo zamówień publicznych), której przedmiotem będą roboty budowlane, będzie zobowiązany, przedłożyć do pisemnej akceptacji Zamawiającego projekt umowy o podwykonawstwo, której przedmiotem są roboty budowlane lub zmiany takiej umowy, przy czym podwykonawca lub dalszy podwykonawca umowy o podwykonawstwo, której przedmiotem są roboty budowlane, jest obowiązany dołączyć zgodę Wykonawcy na zawarcie umowy o podwykonawstwo o treści zgodnej z projektem umowy.</w:t>
      </w:r>
    </w:p>
    <w:p w14:paraId="0D722DBD"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70517217"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Zamawiający w terminie 10 dni od przedstawienia projektu umowy o podwykonawstwo, której przedmiotem są roboty budowlane, zgłosi pisemne zastrzeżenia, w sytuacji gdy:</w:t>
      </w:r>
    </w:p>
    <w:p w14:paraId="7F92D2AA"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projekt umowy będzie zawierał postanowienia uzależniające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EA8BCC4"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projekt umowy będzie przewidywać termin zapłaty wynagrodzenia dłuższy niż 30 dni,</w:t>
      </w:r>
    </w:p>
    <w:p w14:paraId="6A5E9287"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projekt umowy będzie przewidywać termin realizacji robót budowlanych dłuższy niż przewidywany Umową dla tych robót;</w:t>
      </w:r>
    </w:p>
    <w:p w14:paraId="49283164"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projekt umowy nie będzie przewidywać udzielenia przez podwykonawcę gwarancji na warunkach Umowy lub będzie ograniczać zakres rękojmi za wady w stosunku do zakresu wynikającego z Umowy</w:t>
      </w:r>
    </w:p>
    <w:p w14:paraId="25FB95D5"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projekt umowy o podwykonawstwo będzie przewidywać termin rękojmi i gwarancji krótszy niż termin obowiązujący Wykonawcę względem Zamawiającego lub w umowie o podwykonawstwo nie będzie postanowień wprowadzających obowiązek wykonywania obowiązków z rękojmi  i gwarancji w sposób analogiczny jak obowiązujący Wykonawcę względem Zamawiającego, </w:t>
      </w:r>
    </w:p>
    <w:p w14:paraId="3FAFD150"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w:t>
      </w:r>
    </w:p>
    <w:p w14:paraId="56FDC819"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projekt umowy nie będzie zawierał zobowiązania podwykonawcy lub dalszego podwykonawcy do zatrudnienia na podstawie umowy o pracę osób wykonujących </w:t>
      </w:r>
      <w:r w:rsidRPr="00C70298">
        <w:rPr>
          <w:rFonts w:ascii="Arial" w:eastAsia="Times New Roman" w:hAnsi="Arial" w:cs="Arial"/>
          <w:bCs/>
          <w:sz w:val="22"/>
          <w:lang w:eastAsia="pl-PL"/>
        </w:rPr>
        <w:lastRenderedPageBreak/>
        <w:t>wskazane przez Zamawiającego w § 20 ust. 1 pkt 3 niniejszej umowy czynności w zakresie realizacji zamówienia,</w:t>
      </w:r>
    </w:p>
    <w:p w14:paraId="60F23F59"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projekt umowy nie będzie zawierał postanowienia dotyczącego zobowiązania podwykonawcy do wykonywania obowiązków z rękojmi i gwarancji na żądanie Zamawiającego,</w:t>
      </w:r>
    </w:p>
    <w:p w14:paraId="4875121F" w14:textId="77777777" w:rsidR="00C70298" w:rsidRPr="00C70298" w:rsidRDefault="00C70298" w:rsidP="00617A76">
      <w:pPr>
        <w:numPr>
          <w:ilvl w:val="0"/>
          <w:numId w:val="30"/>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projekt umowy podwykonawczej nie będzie zawierał informacji o zasadach zgłaszania podwykonawców i rozliczania wynagrodzenia należnego podwykonawcom, wynikających z polskiego prawa zamówień publicznych, </w:t>
      </w:r>
    </w:p>
    <w:p w14:paraId="4E451277" w14:textId="77777777" w:rsidR="00C70298" w:rsidRPr="00C70298" w:rsidRDefault="00C70298" w:rsidP="00617A76">
      <w:pPr>
        <w:spacing w:line="240" w:lineRule="auto"/>
        <w:ind w:left="709"/>
        <w:rPr>
          <w:rFonts w:ascii="Arial" w:eastAsia="Times New Roman" w:hAnsi="Arial" w:cs="Arial"/>
          <w:bCs/>
          <w:sz w:val="22"/>
          <w:lang w:eastAsia="pl-PL"/>
        </w:rPr>
      </w:pPr>
      <w:r w:rsidRPr="00C70298">
        <w:rPr>
          <w:rFonts w:ascii="Arial" w:eastAsia="Times New Roman" w:hAnsi="Arial" w:cs="Arial"/>
          <w:bCs/>
          <w:sz w:val="22"/>
          <w:lang w:eastAsia="pl-PL"/>
        </w:rPr>
        <w:t>- brak pisemnych zastrzeżeń Zamawiającego w terminie 10 dni od przedstawienia projektu umowy o podwykonawstwo, uważa się za jego akceptację.</w:t>
      </w:r>
    </w:p>
    <w:p w14:paraId="4AE24BF3"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terminie 7 dni od dnia zawarcia umowy o podwykonawstwo, której przedmiotem są roboty budowlane, a także umowy o podwykonawstwo, której przedmiotem są dostawy lub usługi Wykonawca, podwykonawca lub dalszy podwykonawca przedkłada Zamawiającemu poświadczoną za zgodność z oryginałem kopię zawartej umowy o podwykonawstwo i dalsze podwykonawstwo i ich zmiany, pod rygorem naliczenia kar umownych. </w:t>
      </w:r>
    </w:p>
    <w:p w14:paraId="6688989E"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Zamawiający w terminie 7 dni od przedstawienia umowy o podwykonawstwo, której przedmiotem są roboty budowlane, zgłasza pisemny sprzeciw w sytuacjach określonych w ust. 4. Brak pisemnego sprzeciwu Zamawiającego w terminie 7 dni od przedstawienia umowy o podwykonawstwo, uważa się za jej akceptację.</w:t>
      </w:r>
    </w:p>
    <w:p w14:paraId="2153E275"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Zamawiający wezwie Wykonawcę do zmiany umowy o podwykonawstwo, której przedmiotem są dostawy lub usługi, w sytuacji, gdy termin zapłaty wynagrodzenia będzie dłuższy niż 30 dni od dnia doręczenia faktury lub rachunku. W takim wypadku Wykonawca ma obowiązek doprowadzić umowę o podwykonawstwo do stanu, w którym termin zapłaty wynagrodzenia nie będzie dłuższy niż 30 dni,.</w:t>
      </w:r>
    </w:p>
    <w:p w14:paraId="2A235C0D"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Postanowienia niniejszego paragrafu dotyczące zgłaszania umów podwykonawczych, których przedmiotem są usług lub/i dostawy, nie dotyczą umów o podwykonawstwo, których przedmiotem są dostawy lub usługi o wartości mniejszej niż 0,5% wartości niniejszej umowy. Wyłączenie, o którym mowa w zdaniu pierwszym nie dotyczy umów o podwykonawstwo o wartości wyższej niż 50.000,00 zł. </w:t>
      </w:r>
    </w:p>
    <w:p w14:paraId="298F2562"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ponosi wobec Zamawiającego pełną odpowiedzialność za roboty, które wykonuje przy pomocy podwykonawców.</w:t>
      </w:r>
    </w:p>
    <w:p w14:paraId="7399DF17"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umowach z podwykonawcami Wykonawca zobowiązany jest zapewnić, aby suma wynagrodzeń ustalona w nich za zakres robót wykonanych w podwykonawstwie nie przekroczyła wynagrodzenia przypadającego na ten zakres robót w niniejszej umowie.</w:t>
      </w:r>
    </w:p>
    <w:p w14:paraId="711061ED"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Do wszelkich obcojęzycznych dokumentów składanych Zamawiającemu winny być  dołączone tłumaczenia na język polski. </w:t>
      </w:r>
    </w:p>
    <w:p w14:paraId="1C89A295" w14:textId="77777777" w:rsidR="00C70298" w:rsidRPr="00C70298" w:rsidRDefault="00C70298" w:rsidP="00617A76">
      <w:pPr>
        <w:numPr>
          <w:ilvl w:val="0"/>
          <w:numId w:val="29"/>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14:paraId="672EEDBE" w14:textId="77777777" w:rsidR="00C70298" w:rsidRPr="00C70298" w:rsidRDefault="00C70298" w:rsidP="00617A76">
      <w:pPr>
        <w:spacing w:line="240" w:lineRule="auto"/>
        <w:jc w:val="center"/>
        <w:rPr>
          <w:rFonts w:ascii="Arial" w:eastAsia="Times New Roman" w:hAnsi="Arial" w:cs="Arial"/>
          <w:bCs/>
          <w:sz w:val="22"/>
          <w:lang w:eastAsia="pl-PL"/>
        </w:rPr>
      </w:pPr>
    </w:p>
    <w:p w14:paraId="0E637408"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NADZÓR BUDOWLANY</w:t>
      </w:r>
    </w:p>
    <w:p w14:paraId="186720DD" w14:textId="77777777" w:rsidR="00C70298" w:rsidRPr="00C70298" w:rsidRDefault="00C70298" w:rsidP="00617A76">
      <w:pPr>
        <w:spacing w:line="240" w:lineRule="auto"/>
        <w:jc w:val="center"/>
        <w:rPr>
          <w:rFonts w:ascii="Arial" w:eastAsia="Times New Roman" w:hAnsi="Arial" w:cs="Arial"/>
          <w:bCs/>
          <w:sz w:val="22"/>
          <w:lang w:eastAsia="pl-PL"/>
        </w:rPr>
      </w:pPr>
      <w:r w:rsidRPr="00C70298">
        <w:rPr>
          <w:rFonts w:ascii="Arial" w:eastAsia="Times New Roman" w:hAnsi="Arial" w:cs="Arial"/>
          <w:b/>
          <w:sz w:val="22"/>
          <w:lang w:eastAsia="pl-PL"/>
        </w:rPr>
        <w:t>§ 23</w:t>
      </w:r>
    </w:p>
    <w:p w14:paraId="47647C7A"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Zamawiający ustanawia do prowadzenia nadzoru nad wykonaniem przedmiotu Umowy, inspektorów nadzoru w osobach:</w:t>
      </w:r>
    </w:p>
    <w:p w14:paraId="75082504"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lastRenderedPageBreak/>
        <w:t>1)</w:t>
      </w:r>
      <w:r w:rsidRPr="00C70298">
        <w:rPr>
          <w:rFonts w:ascii="Arial" w:eastAsia="Times New Roman" w:hAnsi="Arial" w:cs="Arial"/>
          <w:bCs/>
          <w:sz w:val="22"/>
          <w:lang w:eastAsia="pl-PL"/>
        </w:rPr>
        <w:tab/>
        <w:t>…………………………………………………………………………,</w:t>
      </w:r>
    </w:p>
    <w:p w14:paraId="5480FC58"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2)</w:t>
      </w:r>
      <w:r w:rsidRPr="00C70298">
        <w:rPr>
          <w:rFonts w:ascii="Arial" w:eastAsia="Times New Roman" w:hAnsi="Arial" w:cs="Arial"/>
          <w:bCs/>
          <w:sz w:val="22"/>
          <w:lang w:eastAsia="pl-PL"/>
        </w:rPr>
        <w:tab/>
        <w:t>…………………………………………………………………………,</w:t>
      </w:r>
    </w:p>
    <w:p w14:paraId="735D9967"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3)</w:t>
      </w:r>
      <w:r w:rsidRPr="00C70298">
        <w:rPr>
          <w:rFonts w:ascii="Arial" w:eastAsia="Times New Roman" w:hAnsi="Arial" w:cs="Arial"/>
          <w:bCs/>
          <w:sz w:val="22"/>
          <w:lang w:eastAsia="pl-PL"/>
        </w:rPr>
        <w:tab/>
        <w:t>………………………………………………………………………....,</w:t>
      </w:r>
    </w:p>
    <w:p w14:paraId="68D2F1A9"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4)</w:t>
      </w:r>
      <w:r w:rsidRPr="00C70298">
        <w:rPr>
          <w:rFonts w:ascii="Arial" w:eastAsia="Times New Roman" w:hAnsi="Arial" w:cs="Arial"/>
          <w:bCs/>
          <w:sz w:val="22"/>
          <w:lang w:eastAsia="pl-PL"/>
        </w:rPr>
        <w:tab/>
        <w:t>…………………………………………………………………………</w:t>
      </w:r>
    </w:p>
    <w:p w14:paraId="7F8DDA4D" w14:textId="77777777" w:rsidR="00C70298" w:rsidRPr="00C70298" w:rsidRDefault="00C70298" w:rsidP="00617A76">
      <w:pPr>
        <w:spacing w:line="240" w:lineRule="auto"/>
        <w:ind w:left="709"/>
        <w:rPr>
          <w:rFonts w:ascii="Arial" w:eastAsia="Times New Roman" w:hAnsi="Arial" w:cs="Arial"/>
          <w:bCs/>
          <w:sz w:val="22"/>
          <w:lang w:eastAsia="pl-PL"/>
        </w:rPr>
      </w:pPr>
      <w:r w:rsidRPr="00C70298">
        <w:rPr>
          <w:rFonts w:ascii="Arial" w:eastAsia="Times New Roman" w:hAnsi="Arial" w:cs="Arial"/>
          <w:bCs/>
          <w:sz w:val="22"/>
          <w:lang w:eastAsia="pl-PL"/>
        </w:rPr>
        <w:t>- zmiana osób lub zmiana liczby osób pełniących funkcje inspektora nadzoru następuje poprzez pisemne powiadomienie Wykonawcy i nie wymaga aneksu do umowy.</w:t>
      </w:r>
    </w:p>
    <w:p w14:paraId="7FFCAA1D"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Wykonawca ustanawia do pełnienia obowiązków Kierownika budowy: ________________ – posiadającego uprawnienia budowlane nr _____________i zaświadczenie o przynależności do ______________ o nr _____________, a także legitymującemu się ______ -letnim doświadczeniem w zakresie _____________ i ubezpieczeniu odpowiedzialności cywilnej ważne do  __________.</w:t>
      </w:r>
    </w:p>
    <w:p w14:paraId="1B171B57"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Wykonawca ustanawia do pełnienia obowiązków kierowników robót branżowych osoby:</w:t>
      </w:r>
    </w:p>
    <w:p w14:paraId="6080955F"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1)</w:t>
      </w:r>
      <w:r w:rsidRPr="00C70298">
        <w:rPr>
          <w:rFonts w:ascii="Arial" w:eastAsia="Times New Roman" w:hAnsi="Arial" w:cs="Arial"/>
          <w:bCs/>
          <w:sz w:val="22"/>
          <w:lang w:eastAsia="pl-PL"/>
        </w:rPr>
        <w:tab/>
        <w:t>kierownik robót budowlanych – __________________________</w:t>
      </w:r>
    </w:p>
    <w:p w14:paraId="3FEF4344"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2)</w:t>
      </w:r>
      <w:r w:rsidRPr="00C70298">
        <w:rPr>
          <w:rFonts w:ascii="Arial" w:eastAsia="Times New Roman" w:hAnsi="Arial" w:cs="Arial"/>
          <w:bCs/>
          <w:sz w:val="22"/>
          <w:lang w:eastAsia="pl-PL"/>
        </w:rPr>
        <w:tab/>
        <w:t>kierownik robót sanitarnych – ___________________________</w:t>
      </w:r>
    </w:p>
    <w:p w14:paraId="58F454CE"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3)</w:t>
      </w:r>
      <w:r w:rsidRPr="00C70298">
        <w:rPr>
          <w:rFonts w:ascii="Arial" w:eastAsia="Times New Roman" w:hAnsi="Arial" w:cs="Arial"/>
          <w:bCs/>
          <w:sz w:val="22"/>
          <w:lang w:eastAsia="pl-PL"/>
        </w:rPr>
        <w:tab/>
        <w:t xml:space="preserve">kierownik robót elektrycznych – __________________________ </w:t>
      </w:r>
    </w:p>
    <w:p w14:paraId="30663928"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4)</w:t>
      </w:r>
      <w:r w:rsidRPr="00C70298">
        <w:rPr>
          <w:rFonts w:ascii="Arial" w:eastAsia="Times New Roman" w:hAnsi="Arial" w:cs="Arial"/>
          <w:bCs/>
          <w:sz w:val="22"/>
          <w:lang w:eastAsia="pl-PL"/>
        </w:rPr>
        <w:tab/>
        <w:t>kierownik robót drogowych – ___________________________</w:t>
      </w:r>
    </w:p>
    <w:p w14:paraId="5CAB7099" w14:textId="77777777" w:rsidR="00C70298" w:rsidRPr="00C70298" w:rsidRDefault="00C70298" w:rsidP="00617A76">
      <w:p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5)</w:t>
      </w:r>
      <w:r w:rsidRPr="00C70298">
        <w:rPr>
          <w:rFonts w:ascii="Arial" w:eastAsia="Times New Roman" w:hAnsi="Arial" w:cs="Arial"/>
          <w:bCs/>
          <w:sz w:val="22"/>
          <w:lang w:eastAsia="pl-PL"/>
        </w:rPr>
        <w:tab/>
        <w:t xml:space="preserve">kierownik robót telekomunikacyjnych – ______________________ </w:t>
      </w:r>
    </w:p>
    <w:p w14:paraId="380B78D8"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Zmiana ustanowionych osób, o których mowa w ust. 2 i 3, może nastąpić każdorazowo po uzyskaniu uprzedniej pisemnej zgody Zamawiającego, bez konieczności sporządzania aneksu do Umowy, przy czym nowa osoba musi mieć kwalifikacje i uprawnienia równoważne lub wyższe niż wymagania wynikające z SIWZ. </w:t>
      </w:r>
    </w:p>
    <w:p w14:paraId="2B27D973"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przypadku, gdy Umowa przewiduje dokonywanie zatwierdzeń, powiadomień, przekazywanie informacji lub wydawanie poleceń lub zgód, będą one przekazywane poprzez wpisy w dzienniku budowy lub pismem wysłanym pocztą, drogą elektroniczną (mailem) lub faksem na podane niżej adresy:</w:t>
      </w:r>
    </w:p>
    <w:p w14:paraId="32CDE898" w14:textId="77777777" w:rsidR="00C70298" w:rsidRPr="00C70298" w:rsidRDefault="00C70298" w:rsidP="00617A76">
      <w:p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1) Adresy Wykonawcy:</w:t>
      </w:r>
    </w:p>
    <w:p w14:paraId="2060E490" w14:textId="77777777" w:rsidR="00C70298" w:rsidRPr="00C70298" w:rsidRDefault="00C70298" w:rsidP="00617A76">
      <w:pPr>
        <w:spacing w:line="240" w:lineRule="auto"/>
        <w:ind w:left="1418"/>
        <w:rPr>
          <w:rFonts w:ascii="Arial" w:eastAsia="Times New Roman" w:hAnsi="Arial" w:cs="Arial"/>
          <w:bCs/>
          <w:sz w:val="22"/>
          <w:lang w:eastAsia="pl-PL"/>
        </w:rPr>
      </w:pPr>
      <w:r w:rsidRPr="00C70298">
        <w:rPr>
          <w:rFonts w:ascii="Arial" w:eastAsia="Times New Roman" w:hAnsi="Arial" w:cs="Arial"/>
          <w:bCs/>
          <w:sz w:val="22"/>
          <w:lang w:eastAsia="pl-PL"/>
        </w:rPr>
        <w:t>a)</w:t>
      </w:r>
      <w:r w:rsidRPr="00C70298">
        <w:rPr>
          <w:rFonts w:ascii="Arial" w:eastAsia="Times New Roman" w:hAnsi="Arial" w:cs="Arial"/>
          <w:bCs/>
          <w:sz w:val="22"/>
          <w:lang w:eastAsia="pl-PL"/>
        </w:rPr>
        <w:tab/>
        <w:t>__________________________</w:t>
      </w:r>
    </w:p>
    <w:p w14:paraId="402D3DE2" w14:textId="77777777" w:rsidR="00C70298" w:rsidRPr="00C70298" w:rsidRDefault="00C70298" w:rsidP="00617A76">
      <w:pPr>
        <w:spacing w:line="240" w:lineRule="auto"/>
        <w:ind w:left="1418"/>
        <w:rPr>
          <w:rFonts w:ascii="Arial" w:eastAsia="Times New Roman" w:hAnsi="Arial" w:cs="Arial"/>
          <w:bCs/>
          <w:sz w:val="22"/>
          <w:lang w:eastAsia="pl-PL"/>
        </w:rPr>
      </w:pPr>
      <w:r w:rsidRPr="00C70298">
        <w:rPr>
          <w:rFonts w:ascii="Arial" w:eastAsia="Times New Roman" w:hAnsi="Arial" w:cs="Arial"/>
          <w:bCs/>
          <w:sz w:val="22"/>
          <w:lang w:eastAsia="pl-PL"/>
        </w:rPr>
        <w:t>b)</w:t>
      </w:r>
      <w:r w:rsidRPr="00C70298">
        <w:rPr>
          <w:rFonts w:ascii="Arial" w:eastAsia="Times New Roman" w:hAnsi="Arial" w:cs="Arial"/>
          <w:bCs/>
          <w:sz w:val="22"/>
          <w:lang w:eastAsia="pl-PL"/>
        </w:rPr>
        <w:tab/>
        <w:t>e-mail: _________________</w:t>
      </w:r>
    </w:p>
    <w:p w14:paraId="22ABCB37" w14:textId="77777777" w:rsidR="00C70298" w:rsidRPr="00C70298" w:rsidRDefault="00C70298" w:rsidP="00617A76">
      <w:p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2) Adresy Zamawiającego: </w:t>
      </w:r>
    </w:p>
    <w:p w14:paraId="339FB4BA" w14:textId="77777777" w:rsidR="00C70298" w:rsidRPr="00C70298" w:rsidRDefault="00C70298" w:rsidP="00617A76">
      <w:pPr>
        <w:spacing w:line="240" w:lineRule="auto"/>
        <w:ind w:left="1418"/>
        <w:rPr>
          <w:rFonts w:ascii="Arial" w:eastAsia="Times New Roman" w:hAnsi="Arial" w:cs="Arial"/>
          <w:bCs/>
          <w:sz w:val="22"/>
          <w:lang w:eastAsia="pl-PL"/>
        </w:rPr>
      </w:pPr>
      <w:r w:rsidRPr="00C70298">
        <w:rPr>
          <w:rFonts w:ascii="Arial" w:eastAsia="Times New Roman" w:hAnsi="Arial" w:cs="Arial"/>
          <w:bCs/>
          <w:sz w:val="22"/>
          <w:lang w:eastAsia="pl-PL"/>
        </w:rPr>
        <w:t>a) _______________</w:t>
      </w:r>
    </w:p>
    <w:p w14:paraId="10E522CF" w14:textId="77777777" w:rsidR="00C70298" w:rsidRPr="00C70298" w:rsidRDefault="00C70298" w:rsidP="00617A76">
      <w:pPr>
        <w:spacing w:line="240" w:lineRule="auto"/>
        <w:ind w:left="1418"/>
        <w:rPr>
          <w:rFonts w:ascii="Arial" w:eastAsia="Times New Roman" w:hAnsi="Arial" w:cs="Arial"/>
          <w:bCs/>
          <w:sz w:val="22"/>
          <w:lang w:eastAsia="pl-PL"/>
        </w:rPr>
      </w:pPr>
      <w:r w:rsidRPr="00C70298">
        <w:rPr>
          <w:rFonts w:ascii="Arial" w:eastAsia="Times New Roman" w:hAnsi="Arial" w:cs="Arial"/>
          <w:bCs/>
          <w:sz w:val="22"/>
          <w:lang w:eastAsia="pl-PL"/>
        </w:rPr>
        <w:t>b) ________________</w:t>
      </w:r>
    </w:p>
    <w:p w14:paraId="41750D81"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Forma wpisu do dziennika budowy jest wymagana w przypadkach przewidzianych w przepisach obowiązującego prawa – w pozostałym zakresie Strony będą składać powiadomienia w formie pisemnej lub elektronicznej (e-mail) lub za pomocą faksu. Wszelkie powiadomienia dokonywane w formie elektronicznej lub faksem winny być niezwłocznie potwierdzane w formie pisemnej, z zastrzeżeniem postanowień ust. 8. </w:t>
      </w:r>
    </w:p>
    <w:p w14:paraId="4293F171"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Zmiana adresów do korespondencji wymaga niezwłocznego powiadomienia drugiej Strony umowy, bez konieczności zmiany Umowy, pod rygorem przyjęcia skutku doręczenia pod ostatnim znanym adresem.</w:t>
      </w:r>
    </w:p>
    <w:p w14:paraId="40A26540" w14:textId="77777777" w:rsidR="00C70298" w:rsidRPr="00C70298" w:rsidRDefault="00C70298" w:rsidP="00617A76">
      <w:pPr>
        <w:numPr>
          <w:ilvl w:val="0"/>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Strony zobowiązują się niezwłocznie potwierdzać w formie mailowej otrzymanie zatwierdzeń, powiadomień, informacji, poleceń lub zgód w formie mailowej – na adres nadawcy. W razie wątpliwości strony zgodnie ustalają, że datą otrzymania informacji w formie mailowej nadanej do godziny 12.00 będzie data nadania, natomiast w przypadku nadania wiadomości po godzinie 12.00, będzie data następnego dnia roboczego, chyba że odbiorca wiadomości wyraźnie potwierdzi otrzymanie informacji w dacie wcześniejszej.</w:t>
      </w:r>
    </w:p>
    <w:p w14:paraId="311322FD" w14:textId="77777777" w:rsidR="00C70298" w:rsidRPr="00C70298" w:rsidRDefault="00C70298" w:rsidP="00617A76">
      <w:pPr>
        <w:spacing w:line="240" w:lineRule="auto"/>
        <w:rPr>
          <w:rFonts w:ascii="Arial" w:eastAsia="Times New Roman" w:hAnsi="Arial" w:cs="Arial"/>
          <w:bCs/>
          <w:sz w:val="22"/>
          <w:lang w:eastAsia="pl-PL"/>
        </w:rPr>
      </w:pPr>
    </w:p>
    <w:p w14:paraId="46321C7A"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lastRenderedPageBreak/>
        <w:t>ODBIÓR ROBÓT</w:t>
      </w:r>
    </w:p>
    <w:p w14:paraId="0B7B42A0"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24</w:t>
      </w:r>
    </w:p>
    <w:p w14:paraId="12B7A07C" w14:textId="77777777" w:rsidR="00C70298" w:rsidRPr="00C70298" w:rsidRDefault="00C70298" w:rsidP="00617A76">
      <w:pPr>
        <w:numPr>
          <w:ilvl w:val="0"/>
          <w:numId w:val="51"/>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Wykonawca zawiadomi Zamawiającego o gotowości przedmiotu Umowy w zakresie robót budowlanych do odbioru końcowego odpowiednim pismem oraz wpisem do dziennika budowy kierowników robót branżowych oraz Kierownika budowy, potwierdzonym przez wszystkich inspektorów nadzoru. Zamawiający przystąpi do odbioru w terminach wskazanych odpowiednio w ust. 2 niniejszego paragrafu.</w:t>
      </w:r>
    </w:p>
    <w:p w14:paraId="29947CE8" w14:textId="77777777" w:rsidR="00C70298" w:rsidRPr="00C70298" w:rsidRDefault="00C70298" w:rsidP="00617A76">
      <w:pPr>
        <w:numPr>
          <w:ilvl w:val="0"/>
          <w:numId w:val="51"/>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Zamawiający będzie dokonywał następujących odbiorów:</w:t>
      </w:r>
    </w:p>
    <w:p w14:paraId="40888B2D" w14:textId="77777777" w:rsidR="00C70298" w:rsidRPr="00C70298" w:rsidRDefault="00C70298" w:rsidP="00617A76">
      <w:pPr>
        <w:numPr>
          <w:ilvl w:val="1"/>
          <w:numId w:val="50"/>
        </w:numPr>
        <w:spacing w:line="240" w:lineRule="auto"/>
        <w:ind w:left="851" w:hanging="283"/>
        <w:rPr>
          <w:rFonts w:ascii="Arial" w:eastAsia="Times New Roman" w:hAnsi="Arial" w:cs="Arial"/>
          <w:bCs/>
          <w:sz w:val="22"/>
          <w:lang w:eastAsia="pl-PL"/>
        </w:rPr>
      </w:pPr>
      <w:r w:rsidRPr="00C70298">
        <w:rPr>
          <w:rFonts w:ascii="Arial" w:eastAsia="Times New Roman" w:hAnsi="Arial" w:cs="Arial"/>
          <w:b/>
          <w:sz w:val="22"/>
          <w:lang w:eastAsia="pl-PL"/>
        </w:rPr>
        <w:t>odbiór robót zanikających lub podlegających zakryciu</w:t>
      </w:r>
      <w:r w:rsidRPr="00C70298">
        <w:rPr>
          <w:rFonts w:ascii="Arial" w:eastAsia="Times New Roman" w:hAnsi="Arial" w:cs="Arial"/>
          <w:bCs/>
          <w:sz w:val="22"/>
          <w:lang w:eastAsia="pl-PL"/>
        </w:rPr>
        <w:t xml:space="preserve"> – w terminie 2 dni roboczych od daty zgłoszenia przez Wykonawcę wpisem do dziennika budowy - brak ustosunkowania się inspektora nadzoru w ciągu 2 dni roboczych traktowany będzie jako bezusterkowy odbiór robót zanikających lub podlegających zakryciu,</w:t>
      </w:r>
    </w:p>
    <w:p w14:paraId="51500E58" w14:textId="5FF315CE" w:rsidR="00C70298" w:rsidRPr="00C70298" w:rsidRDefault="00C70298" w:rsidP="00617A76">
      <w:pPr>
        <w:numPr>
          <w:ilvl w:val="1"/>
          <w:numId w:val="50"/>
        </w:numPr>
        <w:spacing w:line="240" w:lineRule="auto"/>
        <w:ind w:left="851" w:hanging="283"/>
        <w:rPr>
          <w:rFonts w:ascii="Arial" w:eastAsia="Times New Roman" w:hAnsi="Arial" w:cs="Arial"/>
          <w:bCs/>
          <w:sz w:val="22"/>
          <w:lang w:eastAsia="pl-PL"/>
        </w:rPr>
      </w:pPr>
      <w:r w:rsidRPr="00C70298">
        <w:rPr>
          <w:rFonts w:ascii="Arial" w:eastAsia="Times New Roman" w:hAnsi="Arial" w:cs="Arial"/>
          <w:b/>
          <w:sz w:val="22"/>
          <w:lang w:eastAsia="pl-PL"/>
        </w:rPr>
        <w:t>odbiór według stanu zaawansowania robót</w:t>
      </w:r>
      <w:r w:rsidRPr="00C70298">
        <w:rPr>
          <w:rFonts w:ascii="Arial" w:eastAsia="Times New Roman" w:hAnsi="Arial" w:cs="Arial"/>
          <w:bCs/>
          <w:sz w:val="22"/>
          <w:lang w:eastAsia="pl-PL"/>
        </w:rPr>
        <w:t xml:space="preserve"> - w okresach rozliczeniowych dwumiesięcznych (na koniec ostatniego miesiąca okresu rozliczeniowego), na podstawie protokołu częściowego odbioru wykonanych robót, przedstawionego przez Wykonawcę – protokołem podpisanym przez kierowników robót branżowych, realizacji których protokół dotyczy oraz Kierownika Budowy i Inspektora nadzoru Zamawiającego, stanowiącym podstawę do wystawiania faktur częściowych, Projekt protokołu sporządza Wykonawca i przedstawia do akceptacji inspektorom nadzoru nie później niż na 5 dni roboczych przed ostatnim dniem roboczym  okresu rozliczeniowego. W przypadku przedstawienia projektu protokołu do akceptacji z uchybieniem powyższego termin</w:t>
      </w:r>
      <w:r w:rsidR="000D736E">
        <w:rPr>
          <w:rFonts w:ascii="Arial" w:eastAsia="Times New Roman" w:hAnsi="Arial" w:cs="Arial"/>
          <w:bCs/>
          <w:sz w:val="22"/>
          <w:lang w:eastAsia="pl-PL"/>
        </w:rPr>
        <w:t>u,</w:t>
      </w:r>
      <w:r w:rsidRPr="00C70298">
        <w:rPr>
          <w:rFonts w:ascii="Arial" w:eastAsia="Times New Roman" w:hAnsi="Arial" w:cs="Arial"/>
          <w:bCs/>
          <w:sz w:val="22"/>
          <w:lang w:eastAsia="pl-PL"/>
        </w:rPr>
        <w:t xml:space="preserve"> inspektorzy nadzoru mają 5 dni roboczych na jego weryfikację.  </w:t>
      </w:r>
    </w:p>
    <w:p w14:paraId="07432D60" w14:textId="0B986C8F" w:rsidR="00C70298" w:rsidRPr="00C70298" w:rsidRDefault="00C70298" w:rsidP="00617A76">
      <w:pPr>
        <w:numPr>
          <w:ilvl w:val="1"/>
          <w:numId w:val="50"/>
        </w:numPr>
        <w:spacing w:line="240" w:lineRule="auto"/>
        <w:ind w:left="851" w:hanging="283"/>
        <w:rPr>
          <w:rFonts w:ascii="Arial" w:eastAsia="Times New Roman" w:hAnsi="Arial" w:cs="Arial"/>
          <w:bCs/>
          <w:sz w:val="22"/>
          <w:lang w:eastAsia="pl-PL"/>
        </w:rPr>
      </w:pPr>
      <w:r w:rsidRPr="00C70298">
        <w:rPr>
          <w:rFonts w:ascii="Arial" w:eastAsia="Times New Roman" w:hAnsi="Arial" w:cs="Arial"/>
          <w:b/>
          <w:sz w:val="22"/>
          <w:lang w:eastAsia="pl-PL"/>
        </w:rPr>
        <w:t>odbiór końcowy robót budowlanych</w:t>
      </w:r>
      <w:r w:rsidRPr="00C70298">
        <w:rPr>
          <w:rFonts w:ascii="Arial" w:eastAsia="Times New Roman" w:hAnsi="Arial" w:cs="Arial"/>
          <w:bCs/>
          <w:sz w:val="22"/>
          <w:lang w:eastAsia="pl-PL"/>
        </w:rPr>
        <w:t xml:space="preserve"> w zakresie realizacji Obiektu – przystąpienie Zamawiającego do czynności odbioru końcowego robót budowlanych powinno nastąpić w terminie 7 dni od zawiadomienia przez Wykonawcę o gotowości do odbioru</w:t>
      </w:r>
      <w:r w:rsidR="00C9529A">
        <w:rPr>
          <w:rFonts w:ascii="Arial" w:eastAsia="Times New Roman" w:hAnsi="Arial" w:cs="Arial"/>
          <w:bCs/>
          <w:sz w:val="22"/>
          <w:lang w:eastAsia="pl-PL"/>
        </w:rPr>
        <w:t xml:space="preserve"> </w:t>
      </w:r>
      <w:proofErr w:type="spellStart"/>
      <w:r w:rsidR="00C9529A">
        <w:rPr>
          <w:rFonts w:ascii="Arial" w:eastAsia="Times New Roman" w:hAnsi="Arial" w:cs="Arial"/>
          <w:bCs/>
          <w:sz w:val="22"/>
          <w:lang w:eastAsia="pl-PL"/>
        </w:rPr>
        <w:t>potwierdzinej</w:t>
      </w:r>
      <w:proofErr w:type="spellEnd"/>
      <w:r w:rsidR="00C9529A">
        <w:rPr>
          <w:rFonts w:ascii="Arial" w:eastAsia="Times New Roman" w:hAnsi="Arial" w:cs="Arial"/>
          <w:bCs/>
          <w:sz w:val="22"/>
          <w:lang w:eastAsia="pl-PL"/>
        </w:rPr>
        <w:t xml:space="preserve"> przez wszystkich inspektorów nadzoru. </w:t>
      </w:r>
      <w:r w:rsidRPr="00C70298">
        <w:rPr>
          <w:rFonts w:ascii="Arial" w:eastAsia="Times New Roman" w:hAnsi="Arial" w:cs="Arial"/>
          <w:bCs/>
          <w:sz w:val="22"/>
          <w:lang w:eastAsia="pl-PL"/>
        </w:rPr>
        <w:t xml:space="preserve"> Zamawiający w ciągu 7 dni zakończy czynności odbioru lub odmówi odbioru uzasadniając swoją decyzję na piśmie. Wraz ze zgłoszeniem gotowości do odbioru końcowego robót budowlanych Wykonawca przekaże Zamawiającemu pełną dokumentację powykonawczą. Odbiór końcowy powinien być stwierdzony protokołem końcowego odbioru robót budowlanych podpisanym przez Zamawiającego, Wykonawcę, Kierownika Budowy i wszystkich inspektorów nadzoru,</w:t>
      </w:r>
    </w:p>
    <w:p w14:paraId="37306277" w14:textId="77777777" w:rsidR="00C70298" w:rsidRPr="00C70298" w:rsidRDefault="00C70298" w:rsidP="00617A76">
      <w:pPr>
        <w:numPr>
          <w:ilvl w:val="1"/>
          <w:numId w:val="50"/>
        </w:numPr>
        <w:spacing w:line="240" w:lineRule="auto"/>
        <w:ind w:left="851" w:hanging="283"/>
        <w:rPr>
          <w:rFonts w:ascii="Arial" w:eastAsia="Times New Roman" w:hAnsi="Arial" w:cs="Arial"/>
          <w:bCs/>
          <w:sz w:val="22"/>
          <w:lang w:eastAsia="pl-PL"/>
        </w:rPr>
      </w:pPr>
      <w:r w:rsidRPr="00C70298">
        <w:rPr>
          <w:rFonts w:ascii="Arial" w:eastAsia="Times New Roman" w:hAnsi="Arial" w:cs="Arial"/>
          <w:b/>
          <w:sz w:val="22"/>
          <w:lang w:eastAsia="pl-PL"/>
        </w:rPr>
        <w:t>odbiór pogwarancyjny</w:t>
      </w:r>
      <w:r w:rsidRPr="00C70298">
        <w:rPr>
          <w:rFonts w:ascii="Arial" w:eastAsia="Times New Roman" w:hAnsi="Arial" w:cs="Arial"/>
          <w:bCs/>
          <w:sz w:val="22"/>
          <w:lang w:eastAsia="pl-PL"/>
        </w:rPr>
        <w:t xml:space="preserve"> - odbiór dokonywany przed upływem okresu gwarancji i rękojmi – w zakresie Obiektu. Zamawiający wyznaczy termin odbioru pogwarancyjnego nie później niż na 30 dni przed upływem okresu gwarancji i rękojmi i powiadomi o nim pisemnie Wykonawcę.</w:t>
      </w:r>
    </w:p>
    <w:p w14:paraId="563E379C" w14:textId="77777777" w:rsidR="00C70298" w:rsidRPr="00C70298" w:rsidRDefault="00C70298" w:rsidP="00617A76">
      <w:pPr>
        <w:numPr>
          <w:ilvl w:val="4"/>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Gotowość do odbioru końcowego robót budowlanych, której zgłoszenie zostało dokonane w dzienniku budowy, winna zostać potwierdzona przez wszystkich inspektorów nadzoru. Inspektorzy nadzoru odmówią potwierdzenia gotowości do odbioru robót budowlanych w przypadku stwierdzenia braku rzeczywistej gotowości do odbioru robót, w szczególności w przypadku uchybienia obowiązkowi, o którym mowa w zdaniu następnym niniejszego ustępu. Wykonawca przedłoży Zamawiającemu do dnia zgłoszenia gotowości do odbioru robót komplet dokumentów potwierdzających dopuszczenie do stosowania w budownictwie wbudowanych materiałów, protokoły badań i sprawdzeń, dziennik budowy, instrukcję bezpieczeństwa pożarowego, instrukcję eksploatacji obiektu w zakresie wykonanych robót, protokół z wdrożenia instrukcji stanowiskowej urządzeń, harmonogram planowanych przeglądów gwarancyjnych, </w:t>
      </w:r>
      <w:r w:rsidRPr="00C70298">
        <w:rPr>
          <w:rFonts w:ascii="Arial" w:eastAsia="Times New Roman" w:hAnsi="Arial" w:cs="Arial"/>
          <w:bCs/>
          <w:sz w:val="22"/>
          <w:lang w:eastAsia="pl-PL"/>
        </w:rPr>
        <w:lastRenderedPageBreak/>
        <w:t>harmonogram przeglądów i konserwacji urządzeń oraz protokoły/opinie/stanowiska, niezbędne do wystąpienia do nadzoru budowlanego o pozwolenie na użytkowanie (w szczególności sanepid, straż pożarna), a także dokumentację projektową powykonawczą i geodezyjną w trzech egzemplarzach w formie papierowej i jednej na płytce CD (format zapisu DWG oraz PDF wraz z przeniesieniem majątkowych praw autorskich na zasadach wynikających z § 14 – § 17 umowy).</w:t>
      </w:r>
    </w:p>
    <w:p w14:paraId="2BE84758" w14:textId="77777777" w:rsidR="00C70298" w:rsidRPr="00C70298" w:rsidRDefault="00C70298" w:rsidP="00617A76">
      <w:pPr>
        <w:numPr>
          <w:ilvl w:val="4"/>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Jeżeli w toku czynności odbiorowych zostaną stwierdzone wady, Zamawiającemu przysługują następujące uprawnienia:</w:t>
      </w:r>
    </w:p>
    <w:p w14:paraId="0905D57C" w14:textId="77777777" w:rsidR="00C70298" w:rsidRPr="00C70298" w:rsidRDefault="00C70298" w:rsidP="00617A76">
      <w:pPr>
        <w:numPr>
          <w:ilvl w:val="0"/>
          <w:numId w:val="5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nieistotnych wad nadających się do usunięcia i nie mających wpływu na uzyskanie pozwolenia na użytkowanie Zamawiający dokonuje odbioru warunkowego, wyznaczając termin usunięcia wad, </w:t>
      </w:r>
    </w:p>
    <w:p w14:paraId="3FDBB9B5" w14:textId="77777777" w:rsidR="00C70298" w:rsidRPr="00C70298" w:rsidRDefault="00C70298" w:rsidP="00617A76">
      <w:pPr>
        <w:numPr>
          <w:ilvl w:val="0"/>
          <w:numId w:val="5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 przypadku wad nienadających się do usunięcia, Zamawiający może odpowiednio:</w:t>
      </w:r>
    </w:p>
    <w:p w14:paraId="6B702F6A" w14:textId="77777777" w:rsidR="00C70298" w:rsidRPr="00C70298" w:rsidRDefault="00C70298" w:rsidP="00617A76">
      <w:pPr>
        <w:numPr>
          <w:ilvl w:val="0"/>
          <w:numId w:val="53"/>
        </w:numPr>
        <w:spacing w:line="240" w:lineRule="auto"/>
        <w:ind w:left="1418"/>
        <w:rPr>
          <w:rFonts w:ascii="Arial" w:eastAsia="Times New Roman" w:hAnsi="Arial" w:cs="Arial"/>
          <w:bCs/>
          <w:sz w:val="22"/>
          <w:lang w:eastAsia="pl-PL"/>
        </w:rPr>
      </w:pPr>
      <w:r w:rsidRPr="00C70298">
        <w:rPr>
          <w:rFonts w:ascii="Arial" w:eastAsia="Times New Roman" w:hAnsi="Arial" w:cs="Arial"/>
          <w:bCs/>
          <w:sz w:val="22"/>
          <w:lang w:eastAsia="pl-PL"/>
        </w:rPr>
        <w:t>obniżyć wynagrodzenie za wadliwy element oraz elementy współpracujące z tym wadliwym elementem o kwotę równą wartości wykonanych robót w zakresie wadliwych elementów oraz elementów współpracujących; oszacowanie odbędzie się w drodze porozumienia stron Umowy. W przypadku rozbieżności stanowisk zostanie powołany przez Zamawiającego rzeczoznawca na koszt Wykonawcy;</w:t>
      </w:r>
    </w:p>
    <w:p w14:paraId="49D7ED78" w14:textId="77777777" w:rsidR="00C70298" w:rsidRPr="00C70298" w:rsidRDefault="00C70298" w:rsidP="00617A76">
      <w:pPr>
        <w:numPr>
          <w:ilvl w:val="0"/>
          <w:numId w:val="53"/>
        </w:numPr>
        <w:spacing w:line="240" w:lineRule="auto"/>
        <w:ind w:left="1418"/>
        <w:rPr>
          <w:rFonts w:ascii="Arial" w:eastAsia="Times New Roman" w:hAnsi="Arial" w:cs="Arial"/>
          <w:bCs/>
          <w:sz w:val="22"/>
          <w:lang w:eastAsia="pl-PL"/>
        </w:rPr>
      </w:pPr>
      <w:r w:rsidRPr="00C70298">
        <w:rPr>
          <w:rFonts w:ascii="Arial" w:eastAsia="Times New Roman" w:hAnsi="Arial" w:cs="Arial"/>
          <w:bCs/>
          <w:sz w:val="22"/>
          <w:lang w:eastAsia="pl-PL"/>
        </w:rPr>
        <w:t>gdy wady te uniemożliwiają lub w znacznym stopniu ograniczają użytkowanie przedmiotu Umowy zgodnie z przeznaczeniem - odstąpić od Umowy w całości lub w części bądź żądać wykonania wadliwego elementu po raz drugi bez względu na koszt jego wykonania.</w:t>
      </w:r>
    </w:p>
    <w:p w14:paraId="7BBDE716" w14:textId="410AEB27" w:rsidR="00C70298" w:rsidRPr="00C70298" w:rsidRDefault="00C70298" w:rsidP="00617A76">
      <w:pPr>
        <w:numPr>
          <w:ilvl w:val="4"/>
          <w:numId w:val="5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przypadku nie usunięcia wad przez Wykonawcę w terminie technicznie możliwym wyznaczonym przez Zamawiającego lub wykonywania prac niezgodnie z Dokumentacją Projektową lub/i zasadami sztuki budowlanej – Zamawiający ma prawo zlecić usunięcie wad osobie trzeciej na koszt i ryzyko Wykonawcy bez utraty uprawnień z rękojmi i gwarancji</w:t>
      </w:r>
      <w:r w:rsidR="0015364D">
        <w:rPr>
          <w:rFonts w:ascii="Arial" w:eastAsia="Times New Roman" w:hAnsi="Arial" w:cs="Arial"/>
          <w:bCs/>
          <w:sz w:val="22"/>
          <w:lang w:eastAsia="pl-PL"/>
        </w:rPr>
        <w:t>, jak również obniżyć odpowiednio wynagrodzenie lub odstąpić od Umowy w części w terminie wskazanym w</w:t>
      </w:r>
      <w:r w:rsidR="00DF268B">
        <w:rPr>
          <w:rFonts w:ascii="Arial" w:eastAsia="Times New Roman" w:hAnsi="Arial" w:cs="Arial"/>
          <w:bCs/>
          <w:sz w:val="22"/>
          <w:lang w:eastAsia="pl-PL"/>
        </w:rPr>
        <w:t xml:space="preserve"> </w:t>
      </w:r>
      <w:r w:rsidR="0015364D">
        <w:rPr>
          <w:rFonts w:ascii="Arial" w:eastAsia="Times New Roman" w:hAnsi="Arial" w:cs="Arial"/>
          <w:bCs/>
          <w:sz w:val="22"/>
          <w:lang w:eastAsia="pl-PL"/>
        </w:rPr>
        <w:t>§ 33 ust. 1 Umowy</w:t>
      </w:r>
      <w:r w:rsidR="00DF268B">
        <w:rPr>
          <w:rFonts w:ascii="Arial" w:eastAsia="Times New Roman" w:hAnsi="Arial" w:cs="Arial"/>
          <w:bCs/>
          <w:sz w:val="22"/>
          <w:lang w:eastAsia="pl-PL"/>
        </w:rPr>
        <w:t xml:space="preserve"> – według wyboru Zamawiającego.</w:t>
      </w:r>
    </w:p>
    <w:p w14:paraId="3F5736AC" w14:textId="77777777" w:rsidR="00C70298" w:rsidRPr="00C70298" w:rsidRDefault="00C70298" w:rsidP="00617A76">
      <w:pPr>
        <w:spacing w:line="240" w:lineRule="auto"/>
        <w:rPr>
          <w:rFonts w:ascii="Arial" w:eastAsia="Times New Roman" w:hAnsi="Arial" w:cs="Arial"/>
          <w:bCs/>
          <w:sz w:val="22"/>
          <w:lang w:eastAsia="pl-PL"/>
        </w:rPr>
      </w:pPr>
    </w:p>
    <w:p w14:paraId="0FD92BBF"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WYNAGRODZENIE</w:t>
      </w:r>
    </w:p>
    <w:p w14:paraId="196FE7E6" w14:textId="77777777" w:rsidR="00C70298" w:rsidRPr="00C70298" w:rsidRDefault="00C70298" w:rsidP="00617A76">
      <w:pPr>
        <w:spacing w:line="240" w:lineRule="auto"/>
        <w:jc w:val="center"/>
        <w:rPr>
          <w:rFonts w:ascii="Arial" w:eastAsia="Times New Roman" w:hAnsi="Arial" w:cs="Arial"/>
          <w:b/>
          <w:sz w:val="22"/>
          <w:lang w:eastAsia="pl-PL"/>
        </w:rPr>
      </w:pPr>
      <w:r w:rsidRPr="00225858">
        <w:rPr>
          <w:rFonts w:ascii="Arial" w:eastAsia="Times New Roman" w:hAnsi="Arial" w:cs="Arial"/>
          <w:b/>
          <w:sz w:val="22"/>
          <w:lang w:eastAsia="pl-PL"/>
        </w:rPr>
        <w:t>§ 25</w:t>
      </w:r>
    </w:p>
    <w:p w14:paraId="75202E28" w14:textId="6E0D9F94" w:rsidR="00C70298" w:rsidRPr="006671E1" w:rsidRDefault="00C70298" w:rsidP="00617A76">
      <w:pPr>
        <w:numPr>
          <w:ilvl w:val="0"/>
          <w:numId w:val="31"/>
        </w:numPr>
        <w:spacing w:line="240" w:lineRule="auto"/>
        <w:ind w:left="426" w:hanging="349"/>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 xml:space="preserve">Strony ustalają, że obowiązującą je formą wynagrodzenia za wykonanie całego przedmiotu Umowy jest wynagrodzenie ryczałtowe ustalone na podstawie oferty Wykonawcy wybranej w trybie przetargu, które wyraża się łączną kwotą: ___________ </w:t>
      </w:r>
      <w:r w:rsidRPr="006671E1">
        <w:rPr>
          <w:rFonts w:ascii="Arial" w:eastAsia="Times New Roman" w:hAnsi="Arial" w:cs="Arial"/>
          <w:b/>
          <w:bCs/>
          <w:color w:val="000000" w:themeColor="text1"/>
          <w:sz w:val="22"/>
          <w:lang w:eastAsia="pl-PL"/>
        </w:rPr>
        <w:t>złotych netto</w:t>
      </w:r>
      <w:r w:rsidRPr="006671E1">
        <w:rPr>
          <w:rFonts w:ascii="Arial" w:eastAsia="Times New Roman" w:hAnsi="Arial" w:cs="Arial"/>
          <w:bCs/>
          <w:color w:val="000000" w:themeColor="text1"/>
          <w:sz w:val="22"/>
          <w:lang w:eastAsia="pl-PL"/>
        </w:rPr>
        <w:t xml:space="preserve"> powiększone o podatek od towarów i usług w kwocie ___________ </w:t>
      </w:r>
      <w:r w:rsidRPr="006671E1">
        <w:rPr>
          <w:rFonts w:ascii="Arial" w:eastAsia="Times New Roman" w:hAnsi="Arial" w:cs="Arial"/>
          <w:b/>
          <w:bCs/>
          <w:color w:val="000000" w:themeColor="text1"/>
          <w:sz w:val="22"/>
          <w:lang w:eastAsia="pl-PL"/>
        </w:rPr>
        <w:t>zł</w:t>
      </w:r>
      <w:r w:rsidRPr="006671E1">
        <w:rPr>
          <w:rFonts w:ascii="Arial" w:eastAsia="Times New Roman" w:hAnsi="Arial" w:cs="Arial"/>
          <w:bCs/>
          <w:color w:val="000000" w:themeColor="text1"/>
          <w:sz w:val="22"/>
          <w:lang w:eastAsia="pl-PL"/>
        </w:rPr>
        <w:t xml:space="preserve">, łącznie ____________ </w:t>
      </w:r>
      <w:r w:rsidRPr="006671E1">
        <w:rPr>
          <w:rFonts w:ascii="Arial" w:eastAsia="Times New Roman" w:hAnsi="Arial" w:cs="Arial"/>
          <w:b/>
          <w:bCs/>
          <w:color w:val="000000" w:themeColor="text1"/>
          <w:sz w:val="22"/>
          <w:lang w:eastAsia="pl-PL"/>
        </w:rPr>
        <w:t>złotych brutto</w:t>
      </w:r>
      <w:r w:rsidRPr="006671E1">
        <w:rPr>
          <w:rFonts w:ascii="Arial" w:eastAsia="Times New Roman" w:hAnsi="Arial" w:cs="Arial"/>
          <w:bCs/>
          <w:color w:val="000000" w:themeColor="text1"/>
          <w:sz w:val="22"/>
          <w:lang w:eastAsia="pl-PL"/>
        </w:rPr>
        <w:t xml:space="preserve"> (słownie: ____________________________), zwane dalej Wynagrodzeniem.</w:t>
      </w:r>
    </w:p>
    <w:p w14:paraId="6E9798EF" w14:textId="77777777" w:rsidR="00C70298" w:rsidRPr="006671E1" w:rsidRDefault="00C70298" w:rsidP="00617A76">
      <w:pPr>
        <w:numPr>
          <w:ilvl w:val="0"/>
          <w:numId w:val="31"/>
        </w:numPr>
        <w:spacing w:line="240" w:lineRule="auto"/>
        <w:ind w:left="426" w:hanging="349"/>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Z uwagi na zróżnicowany charakter zakresu przedmiotu Umowy Strony wskazują, że na Wynagrodzenie składają się następującego jego elementy:</w:t>
      </w:r>
    </w:p>
    <w:p w14:paraId="6F41AFC3" w14:textId="0D141618" w:rsidR="00EA78C0" w:rsidRPr="006671E1" w:rsidRDefault="00C70298" w:rsidP="002B0055">
      <w:pPr>
        <w:numPr>
          <w:ilvl w:val="0"/>
          <w:numId w:val="32"/>
        </w:numPr>
        <w:spacing w:line="240" w:lineRule="auto"/>
        <w:ind w:left="993"/>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 xml:space="preserve">prace projektowe wraz z prawami autorskimi w zakresie objętym Umową wraz z uzyskaniem decyzji o pozwoleniu na budowę - ________________________ </w:t>
      </w:r>
      <w:r w:rsidRPr="006671E1">
        <w:rPr>
          <w:rFonts w:ascii="Arial" w:eastAsia="Times New Roman" w:hAnsi="Arial" w:cs="Arial"/>
          <w:b/>
          <w:bCs/>
          <w:color w:val="000000" w:themeColor="text1"/>
          <w:sz w:val="22"/>
          <w:lang w:eastAsia="pl-PL"/>
        </w:rPr>
        <w:t>zł netto,</w:t>
      </w:r>
      <w:r w:rsidR="00225858" w:rsidRPr="006671E1">
        <w:rPr>
          <w:rFonts w:ascii="Arial" w:eastAsia="Times New Roman" w:hAnsi="Arial" w:cs="Arial"/>
          <w:bCs/>
          <w:color w:val="000000" w:themeColor="text1"/>
          <w:sz w:val="22"/>
          <w:lang w:eastAsia="pl-PL"/>
        </w:rPr>
        <w:t xml:space="preserve"> </w:t>
      </w:r>
      <w:r w:rsidR="00EA78C0" w:rsidRPr="006671E1">
        <w:rPr>
          <w:rFonts w:ascii="Arial" w:eastAsia="Times New Roman" w:hAnsi="Arial" w:cs="Arial"/>
          <w:bCs/>
          <w:color w:val="000000" w:themeColor="text1"/>
          <w:sz w:val="22"/>
          <w:lang w:eastAsia="pl-PL"/>
        </w:rPr>
        <w:t>powiększone o podatek od towarów i usług</w:t>
      </w:r>
      <w:r w:rsidR="002B0055" w:rsidRPr="006671E1">
        <w:rPr>
          <w:rFonts w:ascii="Arial" w:eastAsia="Times New Roman" w:hAnsi="Arial" w:cs="Arial"/>
          <w:bCs/>
          <w:color w:val="000000" w:themeColor="text1"/>
          <w:sz w:val="22"/>
          <w:lang w:eastAsia="pl-PL"/>
        </w:rPr>
        <w:t xml:space="preserve"> w kwocie_______________________ </w:t>
      </w:r>
      <w:r w:rsidR="002B0055" w:rsidRPr="006671E1">
        <w:rPr>
          <w:rFonts w:ascii="Arial" w:eastAsia="Times New Roman" w:hAnsi="Arial" w:cs="Arial"/>
          <w:b/>
          <w:bCs/>
          <w:color w:val="000000" w:themeColor="text1"/>
          <w:sz w:val="22"/>
          <w:lang w:eastAsia="pl-PL"/>
        </w:rPr>
        <w:t>zł</w:t>
      </w:r>
      <w:r w:rsidR="00EA78C0" w:rsidRPr="006671E1">
        <w:rPr>
          <w:rFonts w:ascii="Arial" w:eastAsia="Times New Roman" w:hAnsi="Arial" w:cs="Arial"/>
          <w:bCs/>
          <w:color w:val="000000" w:themeColor="text1"/>
          <w:sz w:val="22"/>
          <w:lang w:eastAsia="pl-PL"/>
        </w:rPr>
        <w:t xml:space="preserve">, łącznie ____________ </w:t>
      </w:r>
      <w:r w:rsidR="00EA78C0" w:rsidRPr="006671E1">
        <w:rPr>
          <w:rFonts w:ascii="Arial" w:eastAsia="Times New Roman" w:hAnsi="Arial" w:cs="Arial"/>
          <w:b/>
          <w:bCs/>
          <w:color w:val="000000" w:themeColor="text1"/>
          <w:sz w:val="22"/>
          <w:lang w:eastAsia="pl-PL"/>
        </w:rPr>
        <w:t>złotych brutto</w:t>
      </w:r>
      <w:r w:rsidR="00EA78C0" w:rsidRPr="006671E1">
        <w:rPr>
          <w:rFonts w:ascii="Arial" w:eastAsia="Times New Roman" w:hAnsi="Arial" w:cs="Arial"/>
          <w:bCs/>
          <w:color w:val="000000" w:themeColor="text1"/>
          <w:sz w:val="22"/>
          <w:lang w:eastAsia="pl-PL"/>
        </w:rPr>
        <w:t xml:space="preserve"> (słownie: ____________________________).</w:t>
      </w:r>
    </w:p>
    <w:p w14:paraId="513CE677" w14:textId="50B0611E" w:rsidR="001A3B28" w:rsidRPr="006671E1" w:rsidRDefault="00C70298" w:rsidP="001A3B28">
      <w:pPr>
        <w:numPr>
          <w:ilvl w:val="0"/>
          <w:numId w:val="32"/>
        </w:numPr>
        <w:spacing w:line="240" w:lineRule="auto"/>
        <w:ind w:left="993"/>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 xml:space="preserve">roboty budowlane wraz z uzyskaniem decyzji o </w:t>
      </w:r>
      <w:r w:rsidR="001A3B28" w:rsidRPr="006671E1">
        <w:rPr>
          <w:rFonts w:ascii="Arial" w:eastAsia="Times New Roman" w:hAnsi="Arial" w:cs="Arial"/>
          <w:bCs/>
          <w:color w:val="000000" w:themeColor="text1"/>
          <w:sz w:val="22"/>
          <w:lang w:eastAsia="pl-PL"/>
        </w:rPr>
        <w:t xml:space="preserve">pozwoleniu na użytkowanie – ________________________ </w:t>
      </w:r>
      <w:r w:rsidR="001A3B28" w:rsidRPr="006671E1">
        <w:rPr>
          <w:rFonts w:ascii="Arial" w:eastAsia="Times New Roman" w:hAnsi="Arial" w:cs="Arial"/>
          <w:b/>
          <w:bCs/>
          <w:color w:val="000000" w:themeColor="text1"/>
          <w:sz w:val="22"/>
          <w:lang w:eastAsia="pl-PL"/>
        </w:rPr>
        <w:t>zł netto,</w:t>
      </w:r>
      <w:r w:rsidR="001A3B28" w:rsidRPr="006671E1">
        <w:rPr>
          <w:rFonts w:ascii="Arial" w:eastAsia="Times New Roman" w:hAnsi="Arial" w:cs="Arial"/>
          <w:bCs/>
          <w:color w:val="000000" w:themeColor="text1"/>
          <w:sz w:val="22"/>
          <w:lang w:eastAsia="pl-PL"/>
        </w:rPr>
        <w:t xml:space="preserve"> powiększone o podatek od towarów i usług </w:t>
      </w:r>
      <w:r w:rsidR="001A3B28" w:rsidRPr="006671E1">
        <w:rPr>
          <w:rFonts w:ascii="Arial" w:eastAsia="Times New Roman" w:hAnsi="Arial" w:cs="Arial"/>
          <w:bCs/>
          <w:color w:val="000000" w:themeColor="text1"/>
          <w:sz w:val="22"/>
          <w:lang w:eastAsia="pl-PL"/>
        </w:rPr>
        <w:lastRenderedPageBreak/>
        <w:t xml:space="preserve">w kwocie_______________________ </w:t>
      </w:r>
      <w:r w:rsidR="001A3B28" w:rsidRPr="006671E1">
        <w:rPr>
          <w:rFonts w:ascii="Arial" w:eastAsia="Times New Roman" w:hAnsi="Arial" w:cs="Arial"/>
          <w:b/>
          <w:bCs/>
          <w:color w:val="000000" w:themeColor="text1"/>
          <w:sz w:val="22"/>
          <w:lang w:eastAsia="pl-PL"/>
        </w:rPr>
        <w:t>zł</w:t>
      </w:r>
      <w:r w:rsidR="001A3B28" w:rsidRPr="006671E1">
        <w:rPr>
          <w:rFonts w:ascii="Arial" w:eastAsia="Times New Roman" w:hAnsi="Arial" w:cs="Arial"/>
          <w:bCs/>
          <w:color w:val="000000" w:themeColor="text1"/>
          <w:sz w:val="22"/>
          <w:lang w:eastAsia="pl-PL"/>
        </w:rPr>
        <w:t xml:space="preserve">, łącznie ____________ </w:t>
      </w:r>
      <w:r w:rsidR="001A3B28" w:rsidRPr="006671E1">
        <w:rPr>
          <w:rFonts w:ascii="Arial" w:eastAsia="Times New Roman" w:hAnsi="Arial" w:cs="Arial"/>
          <w:b/>
          <w:bCs/>
          <w:color w:val="000000" w:themeColor="text1"/>
          <w:sz w:val="22"/>
          <w:lang w:eastAsia="pl-PL"/>
        </w:rPr>
        <w:t>złotych brutto</w:t>
      </w:r>
      <w:r w:rsidR="001A3B28" w:rsidRPr="006671E1">
        <w:rPr>
          <w:rFonts w:ascii="Arial" w:eastAsia="Times New Roman" w:hAnsi="Arial" w:cs="Arial"/>
          <w:bCs/>
          <w:color w:val="000000" w:themeColor="text1"/>
          <w:sz w:val="22"/>
          <w:lang w:eastAsia="pl-PL"/>
        </w:rPr>
        <w:t xml:space="preserve"> (słownie: ____________________________).</w:t>
      </w:r>
    </w:p>
    <w:p w14:paraId="2DF37F0E" w14:textId="19FEECC4" w:rsidR="001A3B28" w:rsidRPr="006671E1" w:rsidRDefault="00C70298" w:rsidP="001A3B28">
      <w:pPr>
        <w:numPr>
          <w:ilvl w:val="0"/>
          <w:numId w:val="32"/>
        </w:numPr>
        <w:spacing w:line="240" w:lineRule="auto"/>
        <w:ind w:left="993"/>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 xml:space="preserve">dostawa i montaż Urządzenia </w:t>
      </w:r>
      <w:bookmarkStart w:id="0" w:name="_Hlk14171540"/>
      <w:r w:rsidRPr="006671E1">
        <w:rPr>
          <w:rFonts w:ascii="Arial" w:eastAsia="Times New Roman" w:hAnsi="Arial" w:cs="Arial"/>
          <w:bCs/>
          <w:color w:val="000000" w:themeColor="text1"/>
          <w:sz w:val="22"/>
          <w:lang w:eastAsia="pl-PL"/>
        </w:rPr>
        <w:t xml:space="preserve">wraz z licencją w zakresie objętym Umową </w:t>
      </w:r>
      <w:bookmarkEnd w:id="0"/>
      <w:r w:rsidR="001A3B28" w:rsidRPr="006671E1">
        <w:rPr>
          <w:rFonts w:ascii="Arial" w:eastAsia="Times New Roman" w:hAnsi="Arial" w:cs="Arial"/>
          <w:bCs/>
          <w:color w:val="000000" w:themeColor="text1"/>
          <w:sz w:val="22"/>
          <w:lang w:eastAsia="pl-PL"/>
        </w:rPr>
        <w:t>–</w:t>
      </w:r>
      <w:r w:rsidRPr="006671E1">
        <w:rPr>
          <w:rFonts w:ascii="Arial" w:eastAsia="Times New Roman" w:hAnsi="Arial" w:cs="Arial"/>
          <w:bCs/>
          <w:color w:val="000000" w:themeColor="text1"/>
          <w:sz w:val="22"/>
          <w:lang w:eastAsia="pl-PL"/>
        </w:rPr>
        <w:t xml:space="preserve"> </w:t>
      </w:r>
      <w:r w:rsidR="001A3B28" w:rsidRPr="006671E1">
        <w:rPr>
          <w:rFonts w:ascii="Arial" w:eastAsia="Times New Roman" w:hAnsi="Arial" w:cs="Arial"/>
          <w:bCs/>
          <w:color w:val="000000" w:themeColor="text1"/>
          <w:sz w:val="22"/>
          <w:lang w:eastAsia="pl-PL"/>
        </w:rPr>
        <w:t xml:space="preserve">________________________ </w:t>
      </w:r>
      <w:r w:rsidR="001A3B28" w:rsidRPr="006671E1">
        <w:rPr>
          <w:rFonts w:ascii="Arial" w:eastAsia="Times New Roman" w:hAnsi="Arial" w:cs="Arial"/>
          <w:b/>
          <w:bCs/>
          <w:color w:val="000000" w:themeColor="text1"/>
          <w:sz w:val="22"/>
          <w:lang w:eastAsia="pl-PL"/>
        </w:rPr>
        <w:t>zł netto,</w:t>
      </w:r>
      <w:r w:rsidR="001A3B28" w:rsidRPr="006671E1">
        <w:rPr>
          <w:rFonts w:ascii="Arial" w:eastAsia="Times New Roman" w:hAnsi="Arial" w:cs="Arial"/>
          <w:bCs/>
          <w:color w:val="000000" w:themeColor="text1"/>
          <w:sz w:val="22"/>
          <w:lang w:eastAsia="pl-PL"/>
        </w:rPr>
        <w:t xml:space="preserve"> powiększone o podatek od towarów i usług w kwocie_______________________ </w:t>
      </w:r>
      <w:r w:rsidR="001A3B28" w:rsidRPr="006671E1">
        <w:rPr>
          <w:rFonts w:ascii="Arial" w:eastAsia="Times New Roman" w:hAnsi="Arial" w:cs="Arial"/>
          <w:b/>
          <w:bCs/>
          <w:color w:val="000000" w:themeColor="text1"/>
          <w:sz w:val="22"/>
          <w:lang w:eastAsia="pl-PL"/>
        </w:rPr>
        <w:t>zł</w:t>
      </w:r>
      <w:r w:rsidR="001A3B28" w:rsidRPr="006671E1">
        <w:rPr>
          <w:rFonts w:ascii="Arial" w:eastAsia="Times New Roman" w:hAnsi="Arial" w:cs="Arial"/>
          <w:bCs/>
          <w:color w:val="000000" w:themeColor="text1"/>
          <w:sz w:val="22"/>
          <w:lang w:eastAsia="pl-PL"/>
        </w:rPr>
        <w:t xml:space="preserve">, łącznie ____________ </w:t>
      </w:r>
      <w:r w:rsidR="001A3B28" w:rsidRPr="006671E1">
        <w:rPr>
          <w:rFonts w:ascii="Arial" w:eastAsia="Times New Roman" w:hAnsi="Arial" w:cs="Arial"/>
          <w:b/>
          <w:bCs/>
          <w:color w:val="000000" w:themeColor="text1"/>
          <w:sz w:val="22"/>
          <w:lang w:eastAsia="pl-PL"/>
        </w:rPr>
        <w:t>złotych brutto</w:t>
      </w:r>
      <w:r w:rsidR="001A3B28" w:rsidRPr="006671E1">
        <w:rPr>
          <w:rFonts w:ascii="Arial" w:eastAsia="Times New Roman" w:hAnsi="Arial" w:cs="Arial"/>
          <w:bCs/>
          <w:color w:val="000000" w:themeColor="text1"/>
          <w:sz w:val="22"/>
          <w:lang w:eastAsia="pl-PL"/>
        </w:rPr>
        <w:t xml:space="preserve"> (słownie: ____________________________).</w:t>
      </w:r>
    </w:p>
    <w:p w14:paraId="5C94CC2D" w14:textId="77777777" w:rsidR="00C70298" w:rsidRPr="00C70298" w:rsidRDefault="00C70298" w:rsidP="00617A76">
      <w:pPr>
        <w:numPr>
          <w:ilvl w:val="0"/>
          <w:numId w:val="31"/>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zapoznał się z wszystkimi dokumentami składającymi się na opis przedmiotu zamówienia i nie zgłasza w tym zakresie żadnych zastrzeżeń.</w:t>
      </w:r>
    </w:p>
    <w:p w14:paraId="5369B0F7" w14:textId="77777777" w:rsidR="00C70298" w:rsidRPr="006671E1" w:rsidRDefault="00C70298" w:rsidP="00617A76">
      <w:pPr>
        <w:numPr>
          <w:ilvl w:val="0"/>
          <w:numId w:val="31"/>
        </w:numPr>
        <w:spacing w:line="240" w:lineRule="auto"/>
        <w:ind w:left="426" w:hanging="349"/>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Wykonawca zobowiązany jest do wykonania w ramach Wynagrodzenia określonego w § 25 ust. 1 Umowy wszelkich dostaw, robót, prac i czynności niezbędnych do zrealizowania przedmiotu Umowy, również tych, których konieczność ujawni się w trakcie realizacji Umowy, a które posiadający odpowiednia wiedzę i doświadczenie Wykonawca powinien był przewidzieć na podstawie opisu przedmiotu zamówienia, obowiązujących przepisów prawa, przepisów techniczno-budowlanych i administracyjnych, jak również wiedzy i doświadczenia.</w:t>
      </w:r>
    </w:p>
    <w:p w14:paraId="18B6CCAC" w14:textId="77777777" w:rsidR="00C70298" w:rsidRPr="006671E1" w:rsidRDefault="00C70298" w:rsidP="00617A76">
      <w:pPr>
        <w:numPr>
          <w:ilvl w:val="0"/>
          <w:numId w:val="31"/>
        </w:numPr>
        <w:spacing w:line="240" w:lineRule="auto"/>
        <w:ind w:left="426" w:hanging="349"/>
        <w:rPr>
          <w:rFonts w:ascii="Arial" w:eastAsia="Times New Roman" w:hAnsi="Arial" w:cs="Arial"/>
          <w:bCs/>
          <w:color w:val="000000" w:themeColor="text1"/>
          <w:sz w:val="22"/>
          <w:lang w:eastAsia="pl-PL"/>
        </w:rPr>
      </w:pPr>
      <w:r w:rsidRPr="00C70298">
        <w:rPr>
          <w:rFonts w:ascii="Arial" w:eastAsia="Times New Roman" w:hAnsi="Arial" w:cs="Arial"/>
          <w:bCs/>
          <w:sz w:val="22"/>
          <w:lang w:eastAsia="pl-PL"/>
        </w:rPr>
        <w:t xml:space="preserve">Wykonawca nie może wykorzystywać rozbieżności, błędów lub </w:t>
      </w:r>
      <w:proofErr w:type="spellStart"/>
      <w:r w:rsidRPr="00C70298">
        <w:rPr>
          <w:rFonts w:ascii="Arial" w:eastAsia="Times New Roman" w:hAnsi="Arial" w:cs="Arial"/>
          <w:bCs/>
          <w:sz w:val="22"/>
          <w:lang w:eastAsia="pl-PL"/>
        </w:rPr>
        <w:t>opuszczeń</w:t>
      </w:r>
      <w:proofErr w:type="spellEnd"/>
      <w:r w:rsidRPr="00C70298">
        <w:rPr>
          <w:rFonts w:ascii="Arial" w:eastAsia="Times New Roman" w:hAnsi="Arial" w:cs="Arial"/>
          <w:bCs/>
          <w:sz w:val="22"/>
          <w:lang w:eastAsia="pl-PL"/>
        </w:rPr>
        <w:t xml:space="preserve"> między dokumentami stanowiącymi Opis przedmiotu zamówienia, do wystąpienia wobec Zamawiającego o dodatkowe wynagrodzenie. Wszystkie elementy składające się na opis przedmiotu zamówienia, w tym dokumentacje branżowe należy rozpatrywać jako </w:t>
      </w:r>
      <w:r w:rsidRPr="006671E1">
        <w:rPr>
          <w:rFonts w:ascii="Arial" w:eastAsia="Times New Roman" w:hAnsi="Arial" w:cs="Arial"/>
          <w:bCs/>
          <w:color w:val="000000" w:themeColor="text1"/>
          <w:sz w:val="22"/>
          <w:lang w:eastAsia="pl-PL"/>
        </w:rPr>
        <w:t>część kompletu dokumentacji w jej wzajemnych zależnościach.</w:t>
      </w:r>
    </w:p>
    <w:p w14:paraId="37D6AD43" w14:textId="77777777" w:rsidR="00C70298" w:rsidRPr="006671E1" w:rsidRDefault="00C70298" w:rsidP="00617A76">
      <w:pPr>
        <w:numPr>
          <w:ilvl w:val="0"/>
          <w:numId w:val="31"/>
        </w:numPr>
        <w:spacing w:line="240" w:lineRule="auto"/>
        <w:ind w:left="426" w:hanging="349"/>
        <w:rPr>
          <w:rFonts w:ascii="Arial" w:eastAsia="Times New Roman" w:hAnsi="Arial" w:cs="Arial"/>
          <w:bCs/>
          <w:color w:val="000000" w:themeColor="text1"/>
          <w:sz w:val="22"/>
          <w:lang w:eastAsia="pl-PL"/>
        </w:rPr>
      </w:pPr>
      <w:r w:rsidRPr="006671E1">
        <w:rPr>
          <w:rFonts w:ascii="Arial" w:eastAsia="Times New Roman" w:hAnsi="Arial" w:cs="Arial"/>
          <w:bCs/>
          <w:color w:val="000000" w:themeColor="text1"/>
          <w:sz w:val="22"/>
          <w:lang w:eastAsia="pl-PL"/>
        </w:rPr>
        <w:t>Wynagrodzenie obejmuje również wszystkie koszty związane z realizacją Umowy, a w szczególności:</w:t>
      </w:r>
    </w:p>
    <w:p w14:paraId="41C1C7D2"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przeprowadzenia badań i odbiorów oraz koszty protokołów/opinii/stanowisk, niezbędnych przy uzyskaniu pozwolenia na użytkowanie (w szczególności: sanepid, straż pożarna);</w:t>
      </w:r>
    </w:p>
    <w:p w14:paraId="421B8D05"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badań, prób, testów, odbiorów technicznych, rozruchów i regulacji, koszty badań powietrza, badań wody, badań kominiarskich, poziomu hałasu oraz badań w zakresie branży elektrycznej i sanitarnej (np.: protokoły skuteczności ochrony przeciwporażeniowej, natężenia oświetlenia podstawowego i ewakuacyjnego, prób szczelności instalacji, itd.), kosztów badań dozoru technicznego;</w:t>
      </w:r>
    </w:p>
    <w:p w14:paraId="35FDC877"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wykonania i przedłożenia Zamawiającemu instrukcji obsługi i eksploatacji Obiektu w zakresie wykonanych robót, uwzględniającą listę producentów i dostawców urządzeń zainstalowanych w Obiekcie, w trzech egzemplarzach wraz ze szkoleniem 6 przedstawicieli Zamawiającego;</w:t>
      </w:r>
    </w:p>
    <w:p w14:paraId="64005A4A"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koszt opracowania kompletnej instrukcji bezpieczeństwa pożarowego (zgodnej z dokumentacją powykonawczą), koszt oznakowania Obiektu (gaśnice, kierunki ewakuacji i wyjścia ewakuacyjne, kierunki otwierania drzwi ewakuacyjnych, miejsce zbiórki osób ewakuowanych, główny wyłącznik prądu, przeciwpożarowe wyłączniki prądu, przyciski uruchamiania klap oddymiających) zgodnie z instrukcją bezpieczeństwa pożarowego i koszt wyposażenia obiektu w gaśnice zgodnie z instrukcją bezpieczeństwa pożarowego;  </w:t>
      </w:r>
    </w:p>
    <w:p w14:paraId="7C94B9A6"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zagęszczenia gruntu i badań zagęszczenia gruntu;</w:t>
      </w:r>
    </w:p>
    <w:p w14:paraId="70A2FD4D"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koszty pompowania wód gruntowych w celu wykonania robót objętych zamówieniem w toku trwania całej inwestycji, </w:t>
      </w:r>
    </w:p>
    <w:p w14:paraId="37DC77AC"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koszt pełnej obsługi geologicznej i geodezyjnej przez uprawnione służby, obejmującej nadzór nad realizacją i wytyczenia oraz bieżącej inwentaryzacji powykonawczej i wykonanie dokumentacji projektowej powykonawczej i </w:t>
      </w:r>
      <w:r w:rsidRPr="00C70298">
        <w:rPr>
          <w:rFonts w:ascii="Arial" w:eastAsia="Times New Roman" w:hAnsi="Arial" w:cs="Arial"/>
          <w:bCs/>
          <w:sz w:val="22"/>
          <w:lang w:eastAsia="pl-PL"/>
        </w:rPr>
        <w:lastRenderedPageBreak/>
        <w:t>geodezyjnej w trzech egzemplarzach w formie papierowej i jednej na płytce CD (format zapisu DWG oraz PDF);</w:t>
      </w:r>
    </w:p>
    <w:p w14:paraId="1FE7CF56"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sprawdzających badań geologicznych i geotechnicznych oraz dokumentacji z badań;</w:t>
      </w:r>
    </w:p>
    <w:p w14:paraId="1B09E585"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wynikające z uzyskaniem i realizacją wszelkich zezwoleń, decyzji i uzgodnień pozwalających na realizację przedmiotu umowy;</w:t>
      </w:r>
    </w:p>
    <w:p w14:paraId="65B6D989"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materiałów, transportu elementów i materiałów budowlanych;</w:t>
      </w:r>
    </w:p>
    <w:p w14:paraId="32C43BC8"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rozbiórek i demontażu, koszt wywozu gruzu, złomu, śmieci (w tym koszt utylizacji);</w:t>
      </w:r>
    </w:p>
    <w:p w14:paraId="2D36276C"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ogrodzenia, prowadzenia, urządzenia i utrzymania terenu budowy, koszt wykonania obiektów tymczasowego zaplecza budowy oraz ich rozbiórki po zakończeniu budowy, koszt wykonania projektu zagospodarowania placu budowy, koszt sporządzenia planu BIOZ, koszt projektu zabezpieczenia BHP, koszt projektu organizacji ruchu na czas budowy, koszt doprowadzenia mediów do celów budowy i do celów realizacji Umowy,</w:t>
      </w:r>
    </w:p>
    <w:p w14:paraId="119323D1"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wykonania dróg tymczasowych - w przypadku konieczności skorzystania z istniejących dróg znajdujących się na nieruchomości Zamawiającego, terminy oraz zakres korzystania z istniejących dróg Wykonawca ma obowiązek uprzednio uzgodnić z Zamawiającym. W przypadku jakiegokolwiek uszkodzenia istniejących dróg Wykonawca ma obowiązek ich naprawienia na własny koszt. W przypadku niewywiązania się z obowiązku, o którym mowa w zdaniu poprzedzającym Zamawiający uprawniony jest do zlecenia naprawienia uszkodzonych dróg na ryzyko i koszt Wykonawcy;</w:t>
      </w:r>
    </w:p>
    <w:p w14:paraId="54D1CAA3"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utrzymania w należytym porządku dróg dojazdowych do placu budowy;</w:t>
      </w:r>
    </w:p>
    <w:p w14:paraId="0F57B485"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koszt ubezpieczenia przedmiotu Umowy od </w:t>
      </w:r>
      <w:proofErr w:type="spellStart"/>
      <w:r w:rsidRPr="00C70298">
        <w:rPr>
          <w:rFonts w:ascii="Arial" w:eastAsia="Times New Roman" w:hAnsi="Arial" w:cs="Arial"/>
          <w:bCs/>
          <w:sz w:val="22"/>
          <w:lang w:eastAsia="pl-PL"/>
        </w:rPr>
        <w:t>ryzyk</w:t>
      </w:r>
      <w:proofErr w:type="spellEnd"/>
      <w:r w:rsidRPr="00C70298">
        <w:rPr>
          <w:rFonts w:ascii="Arial" w:eastAsia="Times New Roman" w:hAnsi="Arial" w:cs="Arial"/>
          <w:bCs/>
          <w:sz w:val="22"/>
          <w:lang w:eastAsia="pl-PL"/>
        </w:rPr>
        <w:t xml:space="preserve"> budowlanych, koszt ubezpieczenia odpowiedzialności cywilnej związanej z realizacją przedmiotowej Umowy, koszt ubezpieczenia odpowiedzialności cywilnej zawodowej kierownika budowy,</w:t>
      </w:r>
    </w:p>
    <w:p w14:paraId="32B51BF9"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zapewnienia dozoru, warunków bezpieczeństwa i higieny pracy oraz p.poż.;</w:t>
      </w:r>
    </w:p>
    <w:p w14:paraId="68FEE823"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koszt energii elektrycznej, cieplnej, wody i ścieków zużytych przy realizacji zamówienia. Zamawiający wyraża zgodę na korzystanie z przyłączy mediów, w które wyposażony zostanie Obiekt; w sytuacji korzystania przez Wykonawcę z mediów Zamawiającego, Wykonawca wyraża zgodę na obciążanie go przez Zamawiającego kosztami w oparciu o faktury otrzymane od dostawców mediów, na podstawie docelowych liczników, bądź liczników tymczasowych zamontowanych przez Wykonawcę na jego koszt, </w:t>
      </w:r>
    </w:p>
    <w:p w14:paraId="161C67E6"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osuszania Obiektu w okresie obniżonych temperatur;</w:t>
      </w:r>
    </w:p>
    <w:p w14:paraId="5ACAAC95"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wykonania projektu zmiany organizacji ruchu i zajęcia ulic, placów, chodników, pasa drogowego na czas wykonywanych robót;</w:t>
      </w:r>
    </w:p>
    <w:p w14:paraId="2C4BBBA7"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udzielenia wszelkiej pomocy w przygotowaniu niezbędnych dokumentów wymaganych przez jednostki finansujące przy realizacji i rozliczeniu inwestycji,</w:t>
      </w:r>
    </w:p>
    <w:p w14:paraId="706AC23E"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 doprowadzenia do należytego stanu i porządku terenu budowy po wykonaniu robót;</w:t>
      </w:r>
    </w:p>
    <w:p w14:paraId="4AAAB6CA"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koszty wykonania czynności przypisanych Zamawiającemu w warunkach wydanych przez gestorów, </w:t>
      </w:r>
    </w:p>
    <w:p w14:paraId="12333D60"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przeprowadzania w okresie gwarancji i rękojmi przeglądów Obiektu, oraz Urządzenia, w zakresie w jakim jest to niezbędne do prawidłowej eksploatacji Obiektu i Urządzenia.</w:t>
      </w:r>
    </w:p>
    <w:p w14:paraId="52C6451F"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lastRenderedPageBreak/>
        <w:t>koszty pełnienia usług serwisowych zamontowanych urządzeń, w szczególności zgodnie z dokumentacją techniczno-ruchową, w okresie gwarancji i rękojmi,</w:t>
      </w:r>
    </w:p>
    <w:p w14:paraId="1B568769"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uruchomienia Urządzenia, wdrożenia instrukcji stanowiskowej użytkowania,</w:t>
      </w:r>
    </w:p>
    <w:p w14:paraId="6195961E"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koszty wykonywania pozostałych obowiązków wynikających z Umowy.</w:t>
      </w:r>
    </w:p>
    <w:p w14:paraId="42ACE7F9" w14:textId="77777777" w:rsidR="00C70298" w:rsidRPr="00C70298" w:rsidRDefault="00C70298" w:rsidP="00617A76">
      <w:pPr>
        <w:numPr>
          <w:ilvl w:val="0"/>
          <w:numId w:val="33"/>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wynagrodzenie, o którym mowa w § 25 ust. 1 Umowy obejmuje także wynagrodzenie za przeniesienie majątkowych autorskich praw do Dokumentacji Projektowej na wszelkich polach eksploatacji, o których mowa w § 15 Umowy, jak też praw wskazanych w § 16 Umowy oraz licencji, o której mowa w § 9 Umowy.. </w:t>
      </w:r>
    </w:p>
    <w:p w14:paraId="7E4C0495" w14:textId="77777777" w:rsidR="00C70298" w:rsidRPr="00C70298" w:rsidRDefault="00C70298" w:rsidP="00617A76">
      <w:pPr>
        <w:spacing w:line="240" w:lineRule="auto"/>
        <w:rPr>
          <w:rFonts w:ascii="Arial" w:eastAsia="Times New Roman" w:hAnsi="Arial" w:cs="Arial"/>
          <w:bCs/>
          <w:sz w:val="22"/>
          <w:lang w:eastAsia="pl-PL"/>
        </w:rPr>
      </w:pPr>
    </w:p>
    <w:p w14:paraId="4558D31F"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PŁATNOŚĆ WYNAGRODZENIA</w:t>
      </w:r>
    </w:p>
    <w:p w14:paraId="7BA82400"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26</w:t>
      </w:r>
    </w:p>
    <w:p w14:paraId="7C7A08BC" w14:textId="77777777" w:rsidR="00C70298" w:rsidRPr="00C70298" w:rsidRDefault="00C70298" w:rsidP="00617A76">
      <w:pPr>
        <w:numPr>
          <w:ilvl w:val="0"/>
          <w:numId w:val="54"/>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Strony ustalają, że rozliczenie i płatność za przedmiot Umowy odbywać się będzie na podstawie częściowych faktur VAT odpowiednio za wykonane prace projektowe, roboty budowane i dostawę Urządzenia..</w:t>
      </w:r>
    </w:p>
    <w:p w14:paraId="70AE147F" w14:textId="77777777" w:rsidR="00C70298" w:rsidRPr="00C70298" w:rsidRDefault="00C70298" w:rsidP="00617A76">
      <w:pPr>
        <w:numPr>
          <w:ilvl w:val="0"/>
          <w:numId w:val="54"/>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Zamawiający będzie regulował płatności z tytułu realizacji poszczególnych etapów Przedmiotu Umowy, na podstawie faktur częściowych w następujący sposób:</w:t>
      </w:r>
    </w:p>
    <w:p w14:paraId="6155443F" w14:textId="77777777" w:rsidR="00C70298" w:rsidRPr="00C70298" w:rsidRDefault="00C70298" w:rsidP="00617A76">
      <w:pPr>
        <w:numPr>
          <w:ilvl w:val="0"/>
          <w:numId w:val="55"/>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za wykonanie Dokumentacji Projektowej –  po dokonaniu protokolarnego odbioru całej Dokumentacji Projektowej bez uwag, i uzyskaniu ostatecznej decyzji o pozwoleniu na budowę – podstawą wystawienia częściowej faktury VAT jest protokół odbioru dokumentacji oraz uzyskanie ostatecznej decyzji o pozwoleniu na budowę,</w:t>
      </w:r>
    </w:p>
    <w:p w14:paraId="1F280552" w14:textId="77777777" w:rsidR="00C70298" w:rsidRPr="00C70298" w:rsidRDefault="00C70298" w:rsidP="00617A76">
      <w:pPr>
        <w:numPr>
          <w:ilvl w:val="0"/>
          <w:numId w:val="55"/>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za wykonanie robót budowlanych w okresach rozliczeniowych 2-miesięcznych – zgodnie Harmonogramem, podstawą do wystawienia i opłacenia faktury częściowej za wykonane roboty budowlane stanowić będzie protokół częściowy odbioru wykonanych robót, podpisany przez kierowników robót branżowych, realizacji których protokół dotyczy oraz Kierownika budowy Wykonawcy i inspektorów nadzoru Zamawiającego w ostatnim dniu roboczym każdego okresu rozliczeniowego, ,</w:t>
      </w:r>
    </w:p>
    <w:p w14:paraId="5D60EBDC" w14:textId="77777777" w:rsidR="00C70298" w:rsidRPr="00C70298" w:rsidRDefault="00C70298" w:rsidP="00617A76">
      <w:pPr>
        <w:numPr>
          <w:ilvl w:val="0"/>
          <w:numId w:val="55"/>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dostawa i montaż Urządzenia – po dokonaniu odbioru Urządzenia; podstawą wystawienia częściowej faktury  VAT będzie protokół odbioru Urządzenia. </w:t>
      </w:r>
    </w:p>
    <w:p w14:paraId="7E801713" w14:textId="77777777"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Wykonawca ma obowiązek wystawienia faktury częściowej i dostarczenia jej na adres Zamawiającego w ciągu 7 dni kalendarzowych, od zaistnienia podstaw do wystawienia danej faktury częściowej. </w:t>
      </w:r>
    </w:p>
    <w:p w14:paraId="13022306" w14:textId="77777777"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Zamawiający wskazuje następujący adres, na który Wykonawca jest zobowiązany do przekazywania faktur: ul</w:t>
      </w:r>
      <w:r w:rsidRPr="006C20B5">
        <w:rPr>
          <w:rFonts w:ascii="Arial" w:eastAsia="Times New Roman" w:hAnsi="Arial" w:cs="Arial"/>
          <w:bCs/>
          <w:sz w:val="22"/>
          <w:lang w:eastAsia="pl-PL"/>
        </w:rPr>
        <w:t>. ________________-</w:t>
      </w:r>
      <w:r w:rsidRPr="00C70298">
        <w:rPr>
          <w:rFonts w:ascii="Arial" w:eastAsia="Times New Roman" w:hAnsi="Arial" w:cs="Arial"/>
          <w:bCs/>
          <w:sz w:val="22"/>
          <w:lang w:eastAsia="pl-PL"/>
        </w:rPr>
        <w:t xml:space="preserve"> lub inny wskazany przez Zamawiającego adres.</w:t>
      </w:r>
    </w:p>
    <w:p w14:paraId="54065F0A" w14:textId="77777777"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Łączna wartość netto wystawionych przez Wykonawcę faktur częściowych nie może przekroczyć 90% wartości przedmiotu umowy netto. Faktura końcowa na pozostałe 10% wartości zostanie wystawiona i opłacona po podpisaniu: protokołu odbioru Dokumentacji Projektowej i protokołu odbioru Urządzenia i końcowego protokołu odbioru robót budowlanych i po usunięciu wszystkich wad oraz uzyskaniu decyzji o pozwoleniu na użytkowanie.</w:t>
      </w:r>
    </w:p>
    <w:p w14:paraId="1378F5E0" w14:textId="77777777"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Wszystkie faktury VAT płatne będą na rachunek bankowy Wykonawcy w ciągu 30 dni od daty wpływu prawidłowo wystawionej faktury na adres Zamawiającego. Za dzień zapłaty uważa się dzień obciążenia rachunku bankowego Zamawiającego.</w:t>
      </w:r>
    </w:p>
    <w:p w14:paraId="227D53CA" w14:textId="2E4100CC"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Warunkiem zapłaty każdej faktury VAT Wykonawcy jest przedłożenie przez Wykonawcę, w terminie 3 dni roboczych przed terminem płatności faktury VAT, oświadczeń wszystkich zgłoszonych w trybie § 22 Umowy podwykonawców i dalszych </w:t>
      </w:r>
      <w:r w:rsidRPr="00C70298">
        <w:rPr>
          <w:rFonts w:ascii="Arial" w:eastAsia="Times New Roman" w:hAnsi="Arial" w:cs="Arial"/>
          <w:bCs/>
          <w:sz w:val="22"/>
          <w:lang w:eastAsia="pl-PL"/>
        </w:rPr>
        <w:lastRenderedPageBreak/>
        <w:t xml:space="preserve">podwykonawców, potwierdzających, że otrzymali pełne wynagrodzenie należne im za roboty budowlane, usługi lub dostawy wykonane w okresie objętym protokołem odbioru robót (końcowym lub częściowym), na podstawie którego wystawiona została faktura VAT Wykonawcy lub odpowiednio oświadczenie, że w danym okresie rozliczeniowym nie wykonywali robót, usług lub dostaw. </w:t>
      </w:r>
      <w:r w:rsidRPr="00F07B9C">
        <w:rPr>
          <w:rFonts w:ascii="Arial" w:eastAsia="Times New Roman" w:hAnsi="Arial" w:cs="Arial"/>
          <w:bCs/>
          <w:sz w:val="22"/>
          <w:lang w:eastAsia="pl-PL"/>
        </w:rPr>
        <w:t xml:space="preserve">Wzór oświadczenia stanowi Załącznik nr </w:t>
      </w:r>
      <w:r w:rsidR="000267AB" w:rsidRPr="00F07B9C">
        <w:rPr>
          <w:rFonts w:ascii="Arial" w:eastAsia="Times New Roman" w:hAnsi="Arial" w:cs="Arial"/>
          <w:bCs/>
          <w:sz w:val="22"/>
          <w:lang w:eastAsia="pl-PL"/>
        </w:rPr>
        <w:t xml:space="preserve">5 </w:t>
      </w:r>
      <w:r w:rsidRPr="00F07B9C">
        <w:rPr>
          <w:rFonts w:ascii="Arial" w:eastAsia="Times New Roman" w:hAnsi="Arial" w:cs="Arial"/>
          <w:bCs/>
          <w:sz w:val="22"/>
          <w:lang w:eastAsia="pl-PL"/>
        </w:rPr>
        <w:t>do Umowy. W przypadku, gdy należności</w:t>
      </w:r>
      <w:r w:rsidRPr="00C70298">
        <w:rPr>
          <w:rFonts w:ascii="Arial" w:eastAsia="Times New Roman" w:hAnsi="Arial" w:cs="Arial"/>
          <w:bCs/>
          <w:sz w:val="22"/>
          <w:lang w:eastAsia="pl-PL"/>
        </w:rPr>
        <w:t xml:space="preserve"> podwykonawców za wykonanie robót budowlanych, usług lub dostaw w okresie rozliczeniowym, objętym fakturą Wykonawcy nie będą wymagalne na datę składania faktury przez Wykonawcę, Wykonawca złoży Zamawiającemu oświadczenia podwykonawców o stanie niewymagalnych należności, upoważniając Zamawiającego do bezpośredniej zapłaty należności podwykonawcom (przekaz), pod rygorem wstrzymania zapłaty.</w:t>
      </w:r>
    </w:p>
    <w:p w14:paraId="3D0435D0" w14:textId="77777777"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przypadku wystąpienia przez zgłoszonego w trybie § 22 Umowy podwykonawcę z roszczeniem o zapłatę wynagrodzenia i ustalenia, że przyczyną odmowy zapłaty przez Wykonawcę (lub dalszego podwykonawcę) jest potrącenie (kompensata) wzajemnych wierzytelności, które to potrącenie jest sporne między Wykonawcą (lub dalszym podwykonawcą) a zgłaszającym roszczenie podwykonawcą, wówczas Zamawiający zapłaci wynagrodzenie zgłaszającemu roszczenie o zapłatę podwykonawcy, chyba że Wykonawca przedstawi Zamawiającemu wiarygodne według uznania Zamawiającego dowody na skuteczność potrącenia.</w:t>
      </w:r>
    </w:p>
    <w:p w14:paraId="659146B3" w14:textId="77777777" w:rsidR="00C70298" w:rsidRPr="00C70298" w:rsidRDefault="00C70298" w:rsidP="00617A76">
      <w:pPr>
        <w:numPr>
          <w:ilvl w:val="0"/>
          <w:numId w:val="57"/>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Wykonawca nie może bez pisemnej zgody Zamawiającego dokonywać cesji wierzytelności wynikających z niniejszej umowy. Każda faktura wystawiona przez Wykonawcę winna zawierać w swej treści klauzulę „</w:t>
      </w:r>
      <w:r w:rsidRPr="00C70298">
        <w:rPr>
          <w:rFonts w:ascii="Arial" w:eastAsia="Times New Roman" w:hAnsi="Arial" w:cs="Arial"/>
          <w:bCs/>
          <w:i/>
          <w:iCs/>
          <w:sz w:val="22"/>
          <w:lang w:eastAsia="pl-PL"/>
        </w:rPr>
        <w:t>umowny zakaz cesji wierzytelności z niniejszej faktury</w:t>
      </w:r>
      <w:r w:rsidRPr="00C70298">
        <w:rPr>
          <w:rFonts w:ascii="Arial" w:eastAsia="Times New Roman" w:hAnsi="Arial" w:cs="Arial"/>
          <w:bCs/>
          <w:sz w:val="22"/>
          <w:lang w:eastAsia="pl-PL"/>
        </w:rPr>
        <w:t xml:space="preserve">”. </w:t>
      </w:r>
    </w:p>
    <w:p w14:paraId="5DDC09C9" w14:textId="77777777" w:rsidR="0080747B" w:rsidRDefault="0080747B" w:rsidP="00617A76">
      <w:pPr>
        <w:spacing w:line="240" w:lineRule="auto"/>
        <w:jc w:val="center"/>
        <w:rPr>
          <w:rFonts w:ascii="Arial" w:eastAsia="Times New Roman" w:hAnsi="Arial" w:cs="Arial"/>
          <w:b/>
          <w:sz w:val="22"/>
          <w:lang w:eastAsia="pl-PL"/>
        </w:rPr>
      </w:pPr>
    </w:p>
    <w:p w14:paraId="391A546C" w14:textId="4E3B8EA4"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UBEZPIECZENIE ODPOWIEDZIALNOŚCI CYWILNEJ</w:t>
      </w:r>
    </w:p>
    <w:p w14:paraId="42259744"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27</w:t>
      </w:r>
    </w:p>
    <w:p w14:paraId="3728D1FD" w14:textId="65E55693" w:rsidR="00C70298" w:rsidRPr="00740468" w:rsidRDefault="00C70298" w:rsidP="00617A76">
      <w:pPr>
        <w:numPr>
          <w:ilvl w:val="0"/>
          <w:numId w:val="56"/>
        </w:numPr>
        <w:spacing w:line="240" w:lineRule="auto"/>
        <w:ind w:left="426" w:hanging="349"/>
        <w:rPr>
          <w:rFonts w:ascii="Arial" w:eastAsia="Times New Roman" w:hAnsi="Arial" w:cs="Arial"/>
          <w:bCs/>
          <w:color w:val="000000" w:themeColor="text1"/>
          <w:sz w:val="22"/>
          <w:lang w:eastAsia="pl-PL"/>
        </w:rPr>
      </w:pPr>
      <w:r w:rsidRPr="00740468">
        <w:rPr>
          <w:rFonts w:ascii="Arial" w:eastAsia="Times New Roman" w:hAnsi="Arial" w:cs="Arial"/>
          <w:bCs/>
          <w:color w:val="000000" w:themeColor="text1"/>
          <w:sz w:val="22"/>
          <w:lang w:eastAsia="pl-PL"/>
        </w:rPr>
        <w:t xml:space="preserve">Wraz z zawarciem Umowy Wykonawca przedkłada Zamawiającemu polisę ubezpieczeniową dotyczącą ubezpieczenia odpowiedzialności cywilnej w pełnym zakresie wynikającym z działalności objętej Umową, a w szczególności w zakresie: dostawy i działania Urządzenia, projektowania i działalności związanej z projektowaniem, pełnienia nadzoru autorskiego, wykonywania robót budowlanych, wykonywania czynności geodezyjnych objętych Umową oraz pełnienia funkcji kierownika budowy, na minimalną sumę gwarancyjną na jedno i wszystkie zdarzenia w wysokości nie niższej niż </w:t>
      </w:r>
      <w:r w:rsidR="00A335E7" w:rsidRPr="00740468">
        <w:rPr>
          <w:rFonts w:ascii="Arial" w:eastAsia="Times New Roman" w:hAnsi="Arial" w:cs="Arial"/>
          <w:bCs/>
          <w:color w:val="000000" w:themeColor="text1"/>
          <w:sz w:val="22"/>
          <w:lang w:eastAsia="pl-PL"/>
        </w:rPr>
        <w:t>kwota Wynagrodzenia brutto za cały zakres umowny</w:t>
      </w:r>
      <w:r w:rsidRPr="00740468">
        <w:rPr>
          <w:rFonts w:ascii="Arial" w:eastAsia="Times New Roman" w:hAnsi="Arial" w:cs="Arial"/>
          <w:bCs/>
          <w:color w:val="000000" w:themeColor="text1"/>
          <w:sz w:val="22"/>
          <w:lang w:eastAsia="pl-PL"/>
        </w:rPr>
        <w:t xml:space="preserve">), na dowód czego Wykonawca przedkłada </w:t>
      </w:r>
      <w:bookmarkStart w:id="1" w:name="_Hlk17794385"/>
      <w:r w:rsidRPr="00740468">
        <w:rPr>
          <w:rFonts w:ascii="Arial" w:eastAsia="Times New Roman" w:hAnsi="Arial" w:cs="Arial"/>
          <w:bCs/>
          <w:color w:val="000000" w:themeColor="text1"/>
          <w:sz w:val="22"/>
          <w:lang w:eastAsia="pl-PL"/>
        </w:rPr>
        <w:t>kopię dokumentu potwierdzającego posiadanie ubezpieczenia OC</w:t>
      </w:r>
      <w:bookmarkEnd w:id="1"/>
      <w:r w:rsidRPr="00740468">
        <w:rPr>
          <w:rFonts w:ascii="Arial" w:eastAsia="Times New Roman" w:hAnsi="Arial" w:cs="Arial"/>
          <w:bCs/>
          <w:color w:val="000000" w:themeColor="text1"/>
          <w:sz w:val="22"/>
          <w:lang w:eastAsia="pl-PL"/>
        </w:rPr>
        <w:t xml:space="preserve"> </w:t>
      </w:r>
      <w:r w:rsidR="00611A34" w:rsidRPr="00F07B9C">
        <w:rPr>
          <w:rFonts w:ascii="Arial" w:eastAsia="Times New Roman" w:hAnsi="Arial" w:cs="Arial"/>
          <w:bCs/>
          <w:color w:val="000000" w:themeColor="text1"/>
          <w:sz w:val="22"/>
          <w:lang w:eastAsia="pl-PL"/>
        </w:rPr>
        <w:t xml:space="preserve">wraz z dowodami potwierdzającymi terminowe opłacenie należnych składek </w:t>
      </w:r>
      <w:r w:rsidRPr="00F07B9C">
        <w:rPr>
          <w:rFonts w:ascii="Arial" w:eastAsia="Times New Roman" w:hAnsi="Arial" w:cs="Arial"/>
          <w:bCs/>
          <w:color w:val="000000" w:themeColor="text1"/>
          <w:sz w:val="22"/>
          <w:lang w:eastAsia="pl-PL"/>
        </w:rPr>
        <w:t xml:space="preserve">(załącznik nr </w:t>
      </w:r>
      <w:r w:rsidR="000267AB" w:rsidRPr="00F07B9C">
        <w:rPr>
          <w:rFonts w:ascii="Arial" w:eastAsia="Times New Roman" w:hAnsi="Arial" w:cs="Arial"/>
          <w:bCs/>
          <w:color w:val="000000" w:themeColor="text1"/>
          <w:sz w:val="22"/>
          <w:lang w:eastAsia="pl-PL"/>
        </w:rPr>
        <w:t xml:space="preserve">6 </w:t>
      </w:r>
      <w:r w:rsidRPr="00F07B9C">
        <w:rPr>
          <w:rFonts w:ascii="Arial" w:eastAsia="Times New Roman" w:hAnsi="Arial" w:cs="Arial"/>
          <w:bCs/>
          <w:color w:val="000000" w:themeColor="text1"/>
          <w:sz w:val="22"/>
          <w:lang w:eastAsia="pl-PL"/>
        </w:rPr>
        <w:t>do Umowy).</w:t>
      </w:r>
      <w:r w:rsidRPr="00740468">
        <w:rPr>
          <w:rFonts w:ascii="Arial" w:eastAsia="Times New Roman" w:hAnsi="Arial" w:cs="Arial"/>
          <w:bCs/>
          <w:color w:val="000000" w:themeColor="text1"/>
          <w:sz w:val="22"/>
          <w:lang w:eastAsia="pl-PL"/>
        </w:rPr>
        <w:t xml:space="preserve"> </w:t>
      </w:r>
    </w:p>
    <w:p w14:paraId="340C98EC" w14:textId="5ADA938B" w:rsidR="00C70298" w:rsidRPr="00740468" w:rsidRDefault="00C70298" w:rsidP="00617A76">
      <w:pPr>
        <w:numPr>
          <w:ilvl w:val="0"/>
          <w:numId w:val="56"/>
        </w:numPr>
        <w:spacing w:line="240" w:lineRule="auto"/>
        <w:ind w:left="426" w:hanging="349"/>
        <w:rPr>
          <w:rFonts w:ascii="Arial" w:eastAsia="Times New Roman" w:hAnsi="Arial" w:cs="Arial"/>
          <w:bCs/>
          <w:color w:val="000000" w:themeColor="text1"/>
          <w:sz w:val="22"/>
          <w:szCs w:val="22"/>
          <w:lang w:eastAsia="pl-PL"/>
        </w:rPr>
      </w:pPr>
      <w:r w:rsidRPr="00740468">
        <w:rPr>
          <w:rFonts w:ascii="Arial" w:eastAsia="Times New Roman" w:hAnsi="Arial" w:cs="Arial"/>
          <w:bCs/>
          <w:color w:val="000000" w:themeColor="text1"/>
          <w:sz w:val="22"/>
          <w:lang w:eastAsia="pl-PL"/>
        </w:rPr>
        <w:t>Ubezpieczenie będzie utrzymywane przez cały okres niezbędny do realizacji Umowy, w tym przez cały okres</w:t>
      </w:r>
      <w:r w:rsidR="00C72596" w:rsidRPr="00740468">
        <w:rPr>
          <w:rFonts w:ascii="Arial" w:eastAsia="Times New Roman" w:hAnsi="Arial" w:cs="Arial"/>
          <w:bCs/>
          <w:color w:val="000000" w:themeColor="text1"/>
          <w:sz w:val="22"/>
          <w:lang w:eastAsia="pl-PL"/>
        </w:rPr>
        <w:t xml:space="preserve"> rękojmi i</w:t>
      </w:r>
      <w:r w:rsidRPr="00740468">
        <w:rPr>
          <w:rFonts w:ascii="Arial" w:eastAsia="Times New Roman" w:hAnsi="Arial" w:cs="Arial"/>
          <w:bCs/>
          <w:color w:val="000000" w:themeColor="text1"/>
          <w:sz w:val="22"/>
          <w:lang w:eastAsia="pl-PL"/>
        </w:rPr>
        <w:t xml:space="preserve"> gwarancji. Wykonawca zobowiązuje się do zapewnienia ciągłości ubezpieczenia OC w okresie realizacji niniejszej Umowy, aż do upływu okresu gwarancji</w:t>
      </w:r>
      <w:r w:rsidR="00C72596" w:rsidRPr="00740468">
        <w:rPr>
          <w:rFonts w:ascii="Arial" w:eastAsia="Times New Roman" w:hAnsi="Arial" w:cs="Arial"/>
          <w:bCs/>
          <w:color w:val="000000" w:themeColor="text1"/>
          <w:sz w:val="22"/>
          <w:lang w:eastAsia="pl-PL"/>
        </w:rPr>
        <w:t xml:space="preserve"> i rękojmi</w:t>
      </w:r>
      <w:r w:rsidRPr="00740468">
        <w:rPr>
          <w:rFonts w:ascii="Arial" w:eastAsia="Times New Roman" w:hAnsi="Arial" w:cs="Arial"/>
          <w:bCs/>
          <w:color w:val="000000" w:themeColor="text1"/>
          <w:sz w:val="22"/>
          <w:szCs w:val="22"/>
          <w:lang w:eastAsia="pl-PL"/>
        </w:rPr>
        <w:t>.</w:t>
      </w:r>
      <w:r w:rsidR="00C72596" w:rsidRPr="00740468">
        <w:rPr>
          <w:rFonts w:ascii="Arial" w:eastAsia="Times New Roman" w:hAnsi="Arial" w:cs="Arial"/>
          <w:bCs/>
          <w:color w:val="000000" w:themeColor="text1"/>
          <w:sz w:val="22"/>
          <w:szCs w:val="22"/>
          <w:lang w:eastAsia="pl-PL"/>
        </w:rPr>
        <w:t xml:space="preserve"> </w:t>
      </w:r>
      <w:r w:rsidR="00C72596" w:rsidRPr="00740468">
        <w:rPr>
          <w:rFonts w:ascii="Arial" w:hAnsi="Arial" w:cs="Arial"/>
          <w:color w:val="000000" w:themeColor="text1"/>
          <w:sz w:val="22"/>
          <w:szCs w:val="22"/>
        </w:rPr>
        <w:t>Wykonawca, za każdym razem, w terminie 30 dni przed dniem upływu okresu ubezpieczenia OC, wskazanego w dokumencie potwierdzającym posiadanie ubezpieczenia OC w danym okresie, przedłoży Zamawiającemu dokument potwierdzający posiadanie ubezpieczenia OC w sposób ciągły na okres kolejny.</w:t>
      </w:r>
      <w:r w:rsidRPr="00740468">
        <w:rPr>
          <w:rFonts w:ascii="Arial" w:eastAsia="Times New Roman" w:hAnsi="Arial" w:cs="Arial"/>
          <w:bCs/>
          <w:color w:val="000000" w:themeColor="text1"/>
          <w:sz w:val="22"/>
          <w:szCs w:val="22"/>
          <w:lang w:eastAsia="pl-PL"/>
        </w:rPr>
        <w:t xml:space="preserve"> </w:t>
      </w:r>
    </w:p>
    <w:p w14:paraId="6253708C" w14:textId="4628DAA8" w:rsidR="00C70298" w:rsidRPr="00740468" w:rsidRDefault="00C70298" w:rsidP="00AC70D0">
      <w:pPr>
        <w:spacing w:line="240" w:lineRule="auto"/>
        <w:rPr>
          <w:rFonts w:ascii="Arial" w:eastAsia="Times New Roman" w:hAnsi="Arial" w:cs="Arial"/>
          <w:bCs/>
          <w:color w:val="000000" w:themeColor="text1"/>
          <w:sz w:val="22"/>
          <w:lang w:eastAsia="pl-PL"/>
        </w:rPr>
      </w:pPr>
      <w:r w:rsidRPr="00740468">
        <w:rPr>
          <w:rFonts w:ascii="Arial" w:eastAsia="Times New Roman" w:hAnsi="Arial" w:cs="Arial"/>
          <w:bCs/>
          <w:color w:val="000000" w:themeColor="text1"/>
          <w:sz w:val="22"/>
          <w:lang w:eastAsia="pl-PL"/>
        </w:rPr>
        <w:t xml:space="preserve">W przypadku nieprzedłożenia Zamawiającemu kontynuacji polisy, w terminie, o którym mowa w zdaniach poprzedzających, Zamawiający będzie uprawniony do wykupu wymaganej polisy na rzecz Wykonawcy i obciążenia go kosztami z tym związanymi oraz karmi umownymi za niedotrzymanie warunków Umowy. </w:t>
      </w:r>
    </w:p>
    <w:p w14:paraId="36118A65" w14:textId="77777777" w:rsidR="00C70298" w:rsidRPr="00740468" w:rsidRDefault="00C70298" w:rsidP="00617A76">
      <w:pPr>
        <w:numPr>
          <w:ilvl w:val="0"/>
          <w:numId w:val="56"/>
        </w:numPr>
        <w:spacing w:line="240" w:lineRule="auto"/>
        <w:ind w:left="426" w:hanging="349"/>
        <w:rPr>
          <w:rFonts w:ascii="Arial" w:eastAsia="Times New Roman" w:hAnsi="Arial" w:cs="Arial"/>
          <w:bCs/>
          <w:color w:val="000000" w:themeColor="text1"/>
          <w:sz w:val="22"/>
          <w:lang w:eastAsia="pl-PL"/>
        </w:rPr>
      </w:pPr>
      <w:r w:rsidRPr="00740468">
        <w:rPr>
          <w:rFonts w:ascii="Arial" w:eastAsia="Times New Roman" w:hAnsi="Arial" w:cs="Arial"/>
          <w:bCs/>
          <w:color w:val="000000" w:themeColor="text1"/>
          <w:sz w:val="22"/>
          <w:lang w:eastAsia="pl-PL"/>
        </w:rPr>
        <w:lastRenderedPageBreak/>
        <w:t>Wykonawca zobowiązuje się do czynnego udziału w procesach likwidacji szkód oraz do współpracy w tym zakresie z Zamawiającym i ubezpieczycielem.</w:t>
      </w:r>
    </w:p>
    <w:p w14:paraId="59F70EDF" w14:textId="3E188A2E" w:rsidR="00C70298" w:rsidRPr="00740468" w:rsidRDefault="00C70298" w:rsidP="00617A76">
      <w:pPr>
        <w:numPr>
          <w:ilvl w:val="0"/>
          <w:numId w:val="56"/>
        </w:numPr>
        <w:spacing w:line="240" w:lineRule="auto"/>
        <w:ind w:left="426" w:hanging="349"/>
        <w:rPr>
          <w:rFonts w:ascii="Arial" w:eastAsia="Times New Roman" w:hAnsi="Arial" w:cs="Arial"/>
          <w:bCs/>
          <w:color w:val="000000" w:themeColor="text1"/>
          <w:sz w:val="22"/>
          <w:lang w:eastAsia="pl-PL"/>
        </w:rPr>
      </w:pPr>
      <w:r w:rsidRPr="00740468">
        <w:rPr>
          <w:rFonts w:ascii="Arial" w:eastAsia="Times New Roman" w:hAnsi="Arial" w:cs="Arial"/>
          <w:bCs/>
          <w:color w:val="000000" w:themeColor="text1"/>
          <w:sz w:val="22"/>
          <w:lang w:eastAsia="pl-PL"/>
        </w:rPr>
        <w:t>Ponadto Wykonawca zobowiązuje się posiadać przez cały okres realizacji Umowy polisę potwierdzającą ubezpieczenie Wykonawcy</w:t>
      </w:r>
      <w:r w:rsidR="003B267B" w:rsidRPr="00740468">
        <w:rPr>
          <w:rFonts w:ascii="Arial" w:eastAsia="Times New Roman" w:hAnsi="Arial" w:cs="Arial"/>
          <w:bCs/>
          <w:color w:val="000000" w:themeColor="text1"/>
          <w:sz w:val="22"/>
          <w:lang w:eastAsia="pl-PL"/>
        </w:rPr>
        <w:t>, na minimalną sumę gwarancyjną na jedno i wszystkie zdarzenia w wysokości nie niższej niż kwota Wynagrodzenia brutto za cały zakres umowny),</w:t>
      </w:r>
      <w:r w:rsidRPr="00740468">
        <w:rPr>
          <w:rFonts w:ascii="Arial" w:eastAsia="Times New Roman" w:hAnsi="Arial" w:cs="Arial"/>
          <w:bCs/>
          <w:color w:val="000000" w:themeColor="text1"/>
          <w:sz w:val="22"/>
          <w:lang w:eastAsia="pl-PL"/>
        </w:rPr>
        <w:t xml:space="preserve"> </w:t>
      </w:r>
      <w:bookmarkStart w:id="2" w:name="_Hlk17794431"/>
      <w:r w:rsidRPr="00740468">
        <w:rPr>
          <w:rFonts w:ascii="Arial" w:eastAsia="Times New Roman" w:hAnsi="Arial" w:cs="Arial"/>
          <w:bCs/>
          <w:color w:val="000000" w:themeColor="text1"/>
          <w:sz w:val="22"/>
          <w:lang w:eastAsia="pl-PL"/>
        </w:rPr>
        <w:t>od wszelkiego ryzyka budowy i montażu związanej z realizacją Umowy oraz do terminowego opłacania należnych składek ubezpieczeniowych</w:t>
      </w:r>
      <w:bookmarkEnd w:id="2"/>
      <w:r w:rsidRPr="00740468">
        <w:rPr>
          <w:rFonts w:ascii="Arial" w:eastAsia="Times New Roman" w:hAnsi="Arial" w:cs="Arial"/>
          <w:bCs/>
          <w:color w:val="000000" w:themeColor="text1"/>
          <w:sz w:val="22"/>
          <w:lang w:eastAsia="pl-PL"/>
        </w:rPr>
        <w:t xml:space="preserve">, z tytułu ubezpieczenia przedmiotu Umowy od </w:t>
      </w:r>
      <w:proofErr w:type="spellStart"/>
      <w:r w:rsidRPr="00740468">
        <w:rPr>
          <w:rFonts w:ascii="Arial" w:eastAsia="Times New Roman" w:hAnsi="Arial" w:cs="Arial"/>
          <w:bCs/>
          <w:color w:val="000000" w:themeColor="text1"/>
          <w:sz w:val="22"/>
          <w:lang w:eastAsia="pl-PL"/>
        </w:rPr>
        <w:t>ryzyk</w:t>
      </w:r>
      <w:proofErr w:type="spellEnd"/>
      <w:r w:rsidRPr="00740468">
        <w:rPr>
          <w:rFonts w:ascii="Arial" w:eastAsia="Times New Roman" w:hAnsi="Arial" w:cs="Arial"/>
          <w:bCs/>
          <w:color w:val="000000" w:themeColor="text1"/>
          <w:sz w:val="22"/>
          <w:lang w:eastAsia="pl-PL"/>
        </w:rPr>
        <w:t xml:space="preserve"> budowlanych</w:t>
      </w:r>
      <w:r w:rsidR="00CA38FB" w:rsidRPr="00740468">
        <w:rPr>
          <w:rFonts w:ascii="Arial" w:eastAsia="Times New Roman" w:hAnsi="Arial" w:cs="Arial"/>
          <w:bCs/>
          <w:color w:val="000000" w:themeColor="text1"/>
          <w:sz w:val="22"/>
          <w:lang w:eastAsia="pl-PL"/>
        </w:rPr>
        <w:t xml:space="preserve"> (załącznik nr 7)</w:t>
      </w:r>
      <w:r w:rsidR="00D639D5" w:rsidRPr="00740468">
        <w:rPr>
          <w:rFonts w:ascii="Arial" w:eastAsia="Times New Roman" w:hAnsi="Arial" w:cs="Arial"/>
          <w:bCs/>
          <w:color w:val="000000" w:themeColor="text1"/>
          <w:sz w:val="22"/>
          <w:lang w:eastAsia="pl-PL"/>
        </w:rPr>
        <w:t>.</w:t>
      </w:r>
      <w:r w:rsidRPr="00740468">
        <w:rPr>
          <w:rFonts w:ascii="Arial" w:eastAsia="Times New Roman" w:hAnsi="Arial" w:cs="Arial"/>
          <w:bCs/>
          <w:color w:val="000000" w:themeColor="text1"/>
          <w:sz w:val="22"/>
          <w:lang w:eastAsia="pl-PL"/>
        </w:rPr>
        <w:t xml:space="preserve"> </w:t>
      </w:r>
    </w:p>
    <w:p w14:paraId="7602541B" w14:textId="61074DA0" w:rsidR="00C70298" w:rsidRDefault="00C70298" w:rsidP="00617A76">
      <w:pPr>
        <w:spacing w:line="240" w:lineRule="auto"/>
        <w:rPr>
          <w:rFonts w:ascii="Arial" w:eastAsia="Times New Roman" w:hAnsi="Arial" w:cs="Arial"/>
          <w:bCs/>
          <w:sz w:val="22"/>
          <w:lang w:eastAsia="pl-PL"/>
        </w:rPr>
      </w:pPr>
    </w:p>
    <w:p w14:paraId="7039E430" w14:textId="77777777" w:rsidR="00D639D5" w:rsidRPr="00C70298" w:rsidRDefault="00D639D5" w:rsidP="00617A76">
      <w:pPr>
        <w:spacing w:line="240" w:lineRule="auto"/>
        <w:rPr>
          <w:rFonts w:ascii="Arial" w:eastAsia="Times New Roman" w:hAnsi="Arial" w:cs="Arial"/>
          <w:bCs/>
          <w:sz w:val="22"/>
          <w:lang w:eastAsia="pl-PL"/>
        </w:rPr>
      </w:pPr>
    </w:p>
    <w:p w14:paraId="52617A81"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GWARANCJA NA PRZEDMIOT UMOWY</w:t>
      </w:r>
    </w:p>
    <w:p w14:paraId="00A599E2"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28</w:t>
      </w:r>
    </w:p>
    <w:p w14:paraId="6C0D1F9B"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Postanowienia ogólne</w:t>
      </w:r>
    </w:p>
    <w:p w14:paraId="4E827977" w14:textId="77777777"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Wykonawca udziela Zamawiającemu gwarancji jakości na przedmiot Umowy w następującym zakresie:</w:t>
      </w:r>
    </w:p>
    <w:p w14:paraId="7E7AAEDB" w14:textId="2279A084" w:rsidR="00C70298" w:rsidRPr="00C70298" w:rsidRDefault="00C70298" w:rsidP="00617A76">
      <w:pPr>
        <w:numPr>
          <w:ilvl w:val="3"/>
          <w:numId w:val="58"/>
        </w:numPr>
        <w:spacing w:line="240" w:lineRule="auto"/>
        <w:ind w:left="426" w:firstLine="567"/>
        <w:rPr>
          <w:rFonts w:ascii="Arial" w:eastAsia="Times New Roman" w:hAnsi="Arial" w:cs="Arial"/>
          <w:bCs/>
          <w:sz w:val="22"/>
          <w:lang w:eastAsia="pl-PL"/>
        </w:rPr>
      </w:pPr>
      <w:r w:rsidRPr="00C70298">
        <w:rPr>
          <w:rFonts w:ascii="Arial" w:eastAsia="Times New Roman" w:hAnsi="Arial" w:cs="Arial"/>
          <w:bCs/>
          <w:sz w:val="22"/>
          <w:lang w:eastAsia="pl-PL"/>
        </w:rPr>
        <w:t>w zakresie przygotowanej Dokumentacji</w:t>
      </w:r>
      <w:r w:rsidR="00360849">
        <w:rPr>
          <w:rFonts w:ascii="Arial" w:eastAsia="Times New Roman" w:hAnsi="Arial" w:cs="Arial"/>
          <w:bCs/>
          <w:sz w:val="22"/>
          <w:lang w:eastAsia="pl-PL"/>
        </w:rPr>
        <w:t xml:space="preserve"> i</w:t>
      </w:r>
      <w:r w:rsidRPr="00C70298">
        <w:rPr>
          <w:rFonts w:ascii="Arial" w:eastAsia="Times New Roman" w:hAnsi="Arial" w:cs="Arial"/>
          <w:bCs/>
          <w:sz w:val="22"/>
          <w:lang w:eastAsia="pl-PL"/>
        </w:rPr>
        <w:t xml:space="preserve"> wykonania Obiektu – </w:t>
      </w:r>
      <w:r w:rsidRPr="00C70298">
        <w:rPr>
          <w:rFonts w:ascii="Arial" w:eastAsia="Times New Roman" w:hAnsi="Arial" w:cs="Arial"/>
          <w:bCs/>
          <w:i/>
          <w:iCs/>
          <w:sz w:val="22"/>
          <w:lang w:eastAsia="pl-PL"/>
        </w:rPr>
        <w:t>______</w:t>
      </w:r>
      <w:r w:rsidRPr="00C70298">
        <w:rPr>
          <w:rFonts w:ascii="Arial" w:eastAsia="Times New Roman" w:hAnsi="Arial" w:cs="Arial"/>
          <w:bCs/>
          <w:sz w:val="22"/>
          <w:lang w:eastAsia="pl-PL"/>
        </w:rPr>
        <w:t xml:space="preserve"> lata,</w:t>
      </w:r>
    </w:p>
    <w:p w14:paraId="43930597" w14:textId="20B4C0CF" w:rsidR="00C70298" w:rsidRPr="00C70298" w:rsidRDefault="00C70298" w:rsidP="00617A76">
      <w:pPr>
        <w:numPr>
          <w:ilvl w:val="3"/>
          <w:numId w:val="58"/>
        </w:numPr>
        <w:spacing w:line="240" w:lineRule="auto"/>
        <w:ind w:left="851" w:firstLine="141"/>
        <w:rPr>
          <w:rFonts w:ascii="Arial" w:eastAsia="Times New Roman" w:hAnsi="Arial" w:cs="Arial"/>
          <w:bCs/>
          <w:sz w:val="22"/>
          <w:lang w:eastAsia="pl-PL"/>
        </w:rPr>
      </w:pPr>
      <w:r w:rsidRPr="00C70298">
        <w:rPr>
          <w:rFonts w:ascii="Arial" w:eastAsia="Times New Roman" w:hAnsi="Arial" w:cs="Arial"/>
          <w:bCs/>
          <w:sz w:val="22"/>
          <w:lang w:eastAsia="pl-PL"/>
        </w:rPr>
        <w:t xml:space="preserve">w zakresie Urządzenia </w:t>
      </w:r>
      <w:r w:rsidRPr="000B7A1F">
        <w:rPr>
          <w:rFonts w:ascii="Arial" w:eastAsia="Times New Roman" w:hAnsi="Arial" w:cs="Arial"/>
          <w:bCs/>
          <w:sz w:val="22"/>
          <w:lang w:eastAsia="pl-PL"/>
        </w:rPr>
        <w:t xml:space="preserve">- </w:t>
      </w:r>
      <w:r w:rsidR="00360849" w:rsidRPr="000B7A1F">
        <w:rPr>
          <w:rFonts w:ascii="Arial" w:eastAsia="Times New Roman" w:hAnsi="Arial" w:cs="Arial"/>
          <w:bCs/>
          <w:sz w:val="22"/>
          <w:lang w:eastAsia="pl-PL"/>
        </w:rPr>
        <w:t xml:space="preserve"> </w:t>
      </w:r>
      <w:r w:rsidR="00A96A64" w:rsidRPr="000B7A1F">
        <w:rPr>
          <w:rFonts w:ascii="Arial" w:eastAsia="Times New Roman" w:hAnsi="Arial" w:cs="Arial"/>
          <w:bCs/>
          <w:i/>
          <w:iCs/>
          <w:sz w:val="22"/>
          <w:lang w:eastAsia="pl-PL"/>
        </w:rPr>
        <w:t>______</w:t>
      </w:r>
      <w:r w:rsidR="00A96A64" w:rsidRPr="000B7A1F">
        <w:rPr>
          <w:rFonts w:ascii="Arial" w:eastAsia="Times New Roman" w:hAnsi="Arial" w:cs="Arial"/>
          <w:bCs/>
          <w:sz w:val="22"/>
          <w:lang w:eastAsia="pl-PL"/>
        </w:rPr>
        <w:t xml:space="preserve"> lata,</w:t>
      </w:r>
    </w:p>
    <w:p w14:paraId="0C895CE5" w14:textId="77777777"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Okres odpowiedzialności Wykonawcy z tytułu rękojmi jest równy okresowi gwarancji. Wykonanie uprawnień z tytułu rękojmi może nastąpić niezależnie od uprawnień wynikających z gwarancji.</w:t>
      </w:r>
    </w:p>
    <w:p w14:paraId="0CBD7877" w14:textId="77777777"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Okres gwarancji i rękojmi </w:t>
      </w:r>
      <w:r w:rsidRPr="00C70298">
        <w:rPr>
          <w:rFonts w:ascii="Arial" w:eastAsia="Times New Roman" w:hAnsi="Arial" w:cs="Arial"/>
          <w:b/>
          <w:sz w:val="22"/>
          <w:lang w:eastAsia="pl-PL"/>
        </w:rPr>
        <w:t>na cały przedmiot Umowy</w:t>
      </w:r>
      <w:r w:rsidRPr="00C70298">
        <w:rPr>
          <w:rFonts w:ascii="Arial" w:eastAsia="Times New Roman" w:hAnsi="Arial" w:cs="Arial"/>
          <w:bCs/>
          <w:sz w:val="22"/>
          <w:lang w:eastAsia="pl-PL"/>
        </w:rPr>
        <w:t xml:space="preserve"> zaczyna bieg od daty najpóźniej podpisanego bezusterkowego protokołu odbioru danej części przedmiotu Umowy, a w przypadku stwierdzenia wad danej części przedmiotu Umowy okres gwarancji i rękojmi </w:t>
      </w:r>
      <w:r w:rsidRPr="00C70298">
        <w:rPr>
          <w:rFonts w:ascii="Arial" w:eastAsia="Times New Roman" w:hAnsi="Arial" w:cs="Arial"/>
          <w:b/>
          <w:sz w:val="22"/>
          <w:lang w:eastAsia="pl-PL"/>
        </w:rPr>
        <w:t>na cały przedmiot Umowy</w:t>
      </w:r>
      <w:r w:rsidRPr="00C70298">
        <w:rPr>
          <w:rFonts w:ascii="Arial" w:eastAsia="Times New Roman" w:hAnsi="Arial" w:cs="Arial"/>
          <w:bCs/>
          <w:sz w:val="22"/>
          <w:lang w:eastAsia="pl-PL"/>
        </w:rPr>
        <w:t xml:space="preserve"> zaczyna bieg od daty najpóźniej podpisanego protokołu stwierdzenia usunięcia wad danej części przedmiotu Umowy (lub odpowiedniego zastępczego usunięcia wad)  . Bieg terminu rękojmi i gwarancji zostaje wstrzymany od dnia stwierdzenia wady do dnia protokolarnego stwierdzenia jej usunięcia lub wykonania innego uprawnienia Zamawiającego. </w:t>
      </w:r>
    </w:p>
    <w:p w14:paraId="5BC31457" w14:textId="77777777"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Wykonawca gwarantuje jakościowo dobre wykonanie przedmiotu Umowy, zgodne z Dokumentacją Projektową, normami technicznymi i warunkami Umowy, oraz bez wad pomniejszających ich wartość lub czyniących Obiekt i/lub Urządzenie (lub poszczególne jego elementy) nieprzydatnym do użytkowania zgodnie z jego przeznaczeniem.</w:t>
      </w:r>
    </w:p>
    <w:p w14:paraId="65F046C3" w14:textId="77777777"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Wykonawca jest odpowiedzialny względem Zamawiającego, jeżeli przedmiot Umowy ma wady zmniejszające jego wartość lub użyteczność w stosunku do celu określonego w Umowie.</w:t>
      </w:r>
    </w:p>
    <w:p w14:paraId="4DD79C07" w14:textId="76E002CB"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Szczegółowe warunki gwarancji Urządzenia znajdują się w załączniku nr </w:t>
      </w:r>
      <w:r w:rsidR="00CA38FB">
        <w:rPr>
          <w:rFonts w:ascii="Arial" w:eastAsia="Times New Roman" w:hAnsi="Arial" w:cs="Arial"/>
          <w:bCs/>
          <w:sz w:val="22"/>
          <w:lang w:eastAsia="pl-PL"/>
        </w:rPr>
        <w:t>1</w:t>
      </w:r>
      <w:r w:rsidR="00CA38FB" w:rsidRPr="00C70298">
        <w:rPr>
          <w:rFonts w:ascii="Arial" w:eastAsia="Times New Roman" w:hAnsi="Arial" w:cs="Arial"/>
          <w:bCs/>
          <w:sz w:val="22"/>
          <w:lang w:eastAsia="pl-PL"/>
        </w:rPr>
        <w:t xml:space="preserve"> </w:t>
      </w:r>
      <w:r w:rsidRPr="00C70298">
        <w:rPr>
          <w:rFonts w:ascii="Arial" w:eastAsia="Times New Roman" w:hAnsi="Arial" w:cs="Arial"/>
          <w:bCs/>
          <w:sz w:val="22"/>
          <w:lang w:eastAsia="pl-PL"/>
        </w:rPr>
        <w:t>do Umowy.</w:t>
      </w:r>
    </w:p>
    <w:p w14:paraId="638995AD" w14:textId="0AD82979" w:rsidR="00C70298" w:rsidRPr="00C70298" w:rsidRDefault="00C70298" w:rsidP="00617A76">
      <w:pPr>
        <w:numPr>
          <w:ilvl w:val="0"/>
          <w:numId w:val="5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Postanowienia Umowy, w tym załączonych do nich Warunków gwarancji, rękojmi i serwisu gwarancyjnego, nie zastępują postanowień obowiązującego prawa w zakresie rękojmi. Wolą Stron nie jest wyłączenie, ani ograniczenie postanowień dotyczących rękojmi wynikających z przepisów kodeksu cywilnego. </w:t>
      </w:r>
    </w:p>
    <w:p w14:paraId="30400596" w14:textId="77777777" w:rsidR="00C70298" w:rsidRPr="00C70298" w:rsidRDefault="00C70298" w:rsidP="00617A76">
      <w:pPr>
        <w:spacing w:line="240" w:lineRule="auto"/>
        <w:rPr>
          <w:rFonts w:ascii="Arial" w:eastAsia="Times New Roman" w:hAnsi="Arial" w:cs="Arial"/>
          <w:bCs/>
          <w:sz w:val="22"/>
          <w:lang w:eastAsia="pl-PL"/>
        </w:rPr>
      </w:pPr>
    </w:p>
    <w:p w14:paraId="23230903"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29</w:t>
      </w:r>
    </w:p>
    <w:p w14:paraId="121D7070"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Gwarancja w zakresie wykonania Obiektu</w:t>
      </w:r>
    </w:p>
    <w:p w14:paraId="0E6F42F2" w14:textId="77777777"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Istnienie wady stwierdza się protokolarnie. Wykonawca zobowiązuje się do przystąpienia do oględzin zgłoszonych wad w terminie 3 dni roboczych od zgłoszenia wady Obiektu. Brak przystąpienia do oględzin przez Wykonawcę nie tamuje biegu terminu wyznaczonego przez Zamawiającego do usunięcia wady.</w:t>
      </w:r>
    </w:p>
    <w:p w14:paraId="5D67F19D" w14:textId="0CE45EA9"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DE15CF">
        <w:rPr>
          <w:rFonts w:ascii="Arial" w:eastAsia="Times New Roman" w:hAnsi="Arial" w:cs="Arial"/>
          <w:bCs/>
          <w:sz w:val="22"/>
          <w:lang w:eastAsia="pl-PL"/>
        </w:rPr>
        <w:lastRenderedPageBreak/>
        <w:t xml:space="preserve">Jeżeli wady </w:t>
      </w:r>
      <w:r w:rsidRPr="00C70298">
        <w:rPr>
          <w:rFonts w:ascii="Arial" w:eastAsia="Times New Roman" w:hAnsi="Arial" w:cs="Arial"/>
          <w:bCs/>
          <w:sz w:val="22"/>
          <w:lang w:eastAsia="pl-PL"/>
        </w:rPr>
        <w:t>wynikłe w czasie trwania rękojmi i gwarancji nie nadają się do usunięcia lub też gdy z okoliczności wynika, iż Wykonawca nie zdoła ich usunąć w odpowiednim terminie, a nie uniemożliwiają one użytkowania całego przedmiotu Umowy (Obiekt i Urządzenie) zgodnie z przeznaczeniem, Zamawiający zastrzega sobie prawo do odpowiedniego obniżenia wynagrodzenia umownego z zachowaniem roszczeń odszkodowawczych na zasadach ogólnych. Oszacowanie obniżenia wynagrodzenia odbędzie się w drodze porozumienia stron umowy. W przypadku rozbieżności stanowisk zostanie powołany przez Zamawiającego rzeczoznawca na koszt Wykonawcy.</w:t>
      </w:r>
    </w:p>
    <w:p w14:paraId="77ACFA9C" w14:textId="7987824F"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W </w:t>
      </w:r>
      <w:r w:rsidRPr="00DE15CF">
        <w:rPr>
          <w:rFonts w:ascii="Arial" w:eastAsia="Times New Roman" w:hAnsi="Arial" w:cs="Arial"/>
          <w:bCs/>
          <w:sz w:val="22"/>
          <w:lang w:eastAsia="pl-PL"/>
        </w:rPr>
        <w:t xml:space="preserve">razie stwierdzenia w toku </w:t>
      </w:r>
      <w:r w:rsidRPr="00C70298">
        <w:rPr>
          <w:rFonts w:ascii="Arial" w:eastAsia="Times New Roman" w:hAnsi="Arial" w:cs="Arial"/>
          <w:bCs/>
          <w:sz w:val="22"/>
          <w:lang w:eastAsia="pl-PL"/>
        </w:rPr>
        <w:t>biegu okresu rękojmi i gwarancji istotnych wad Obiektu, których nie da się usunąć, albo po bezskutecznym upływie terminu ich usunięcia, lub też gdy z okoliczności wynika, że Wykonawca nie zdoła ich usunąć w odpowiednim terminie, Zamawiający może odstąpić od Umowy w odniesieniu do całości lub części przedmiotu Umowy. Istotność wady zachodzi w razie uniemożliwienia użytkowania całości lub części Obiektu lub Urządzenia zgodnie z jego przeznaczeniem.</w:t>
      </w:r>
    </w:p>
    <w:p w14:paraId="42172610" w14:textId="77777777"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Wykonawca zobowiązany jest do udziału w przeglądach gwarancyjnych. O terminie przeglądu Zamawiający powiadomi Wykonawcę odrębnym pismem nie później niż na 7 dni przed datą przeglądu. W protokole z przeglądu wykazane zostaną wszelkie usterki oraz wady Obiektu i wskazany zostanie przez Zamawiającego możliwy technicznie termin ich usunięcia.</w:t>
      </w:r>
    </w:p>
    <w:p w14:paraId="0D1C032A" w14:textId="77777777"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nie przystąpienia do usunięcia wad lub usterek w terminie wynikającym z Umowy lub innym możliwym technicznie wskazanym przez Zamawiającego, Zamawiający ma prawo do powierzenia tych prac osobie trzeciej i obciążenia Wykonawcy kosztami ich usunięcia. </w:t>
      </w:r>
    </w:p>
    <w:p w14:paraId="06B22373" w14:textId="77777777"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Wykonawca będzie usuwał wady Obiektu stwierdzone w okresie rękojmi i gwarancji niezwłocznie, w terminie technicznie możliwym, wyznaczonym przez Zamawiającego. Biegu wyznaczonego terminu nie wstrzymuje konieczność oczekiwania przez Wykonawcę na dostawę złożonego zamówienia lub inne przeszkody organizacyjne, niezawinione przez Zamawiającego. </w:t>
      </w:r>
    </w:p>
    <w:p w14:paraId="7B06A74C" w14:textId="77777777"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Okres gwarancji i rękojmi na wadliwie wykonane roboty, nie biegnie w okresie od dnia zaistnienia wady lub usterki do dnia protokolarnego potwierdzenia przez Zamawiającego usunięcia przez Wykonawcę wady lub usterki. Na Wykonawcy spoczywa obowiązek uzyskania protokolarnego potwierdzenia przez Zamawiającego usunięcia wady lub usterki.</w:t>
      </w:r>
    </w:p>
    <w:p w14:paraId="494D1B79" w14:textId="77777777" w:rsidR="00C70298" w:rsidRPr="00C70298" w:rsidRDefault="00C70298" w:rsidP="00617A76">
      <w:pPr>
        <w:numPr>
          <w:ilvl w:val="6"/>
          <w:numId w:val="59"/>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umożliwi Wykonawcy lub podmiotowi przezeń wskazanemu przeprowadzanie przeglądów, konserwacji i serwisowania urządzeń w Obiekcie, jak również Urządzenia - na koszt Wykonawcy, w zakresie niezbędnym dla zapewnienia prawidłowego funkcjonowania Obiektu, urządzeń w Obiekcie, jak i Urządzenia. </w:t>
      </w:r>
    </w:p>
    <w:p w14:paraId="30F0A5B6" w14:textId="59F3C7FC" w:rsidR="00C70298" w:rsidRPr="00C70298" w:rsidRDefault="00C70298" w:rsidP="00617A76">
      <w:p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 xml:space="preserve"> </w:t>
      </w:r>
    </w:p>
    <w:p w14:paraId="1B11F7EF"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ZABEZPIECZENIE NALEŻYTEGO WYKONANIA UMOWY</w:t>
      </w:r>
    </w:p>
    <w:p w14:paraId="1B6143E0"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30</w:t>
      </w:r>
    </w:p>
    <w:p w14:paraId="7D7596C1" w14:textId="26F91ECC" w:rsidR="00C70298" w:rsidRPr="00C70298" w:rsidRDefault="00C70298" w:rsidP="00617A76">
      <w:pPr>
        <w:numPr>
          <w:ilvl w:val="0"/>
          <w:numId w:val="36"/>
        </w:numPr>
        <w:spacing w:line="240" w:lineRule="auto"/>
        <w:ind w:left="426" w:hanging="349"/>
        <w:rPr>
          <w:rFonts w:ascii="Arial" w:eastAsia="Times New Roman" w:hAnsi="Arial" w:cs="Arial"/>
          <w:bCs/>
          <w:sz w:val="22"/>
          <w:lang w:eastAsia="pl-PL"/>
        </w:rPr>
      </w:pPr>
      <w:r w:rsidRPr="009E10DA">
        <w:rPr>
          <w:rFonts w:ascii="Arial" w:eastAsia="Times New Roman" w:hAnsi="Arial" w:cs="Arial"/>
          <w:bCs/>
          <w:sz w:val="22"/>
          <w:lang w:eastAsia="pl-PL"/>
        </w:rPr>
        <w:t>Wykonawca wniósł zabezpieczenie należytego wykonania umowy w wysokości</w:t>
      </w:r>
      <w:r w:rsidR="009E10DA" w:rsidRPr="009E10DA">
        <w:rPr>
          <w:rFonts w:ascii="Arial" w:eastAsia="Times New Roman" w:hAnsi="Arial" w:cs="Arial"/>
          <w:bCs/>
          <w:sz w:val="22"/>
          <w:lang w:eastAsia="pl-PL"/>
        </w:rPr>
        <w:t xml:space="preserve"> 10</w:t>
      </w:r>
      <w:r w:rsidRPr="009E10DA">
        <w:rPr>
          <w:rFonts w:ascii="Arial" w:eastAsia="Times New Roman" w:hAnsi="Arial" w:cs="Arial"/>
          <w:bCs/>
          <w:sz w:val="22"/>
          <w:lang w:eastAsia="pl-PL"/>
        </w:rPr>
        <w:t xml:space="preserve"> ___% wynagrodzenia</w:t>
      </w:r>
      <w:r w:rsidR="009E10DA" w:rsidRPr="009E10DA">
        <w:rPr>
          <w:rFonts w:ascii="Arial" w:eastAsia="Times New Roman" w:hAnsi="Arial" w:cs="Arial"/>
          <w:bCs/>
          <w:sz w:val="22"/>
          <w:lang w:eastAsia="pl-PL"/>
        </w:rPr>
        <w:t xml:space="preserve"> </w:t>
      </w:r>
      <w:r w:rsidR="00A96A64" w:rsidRPr="009E10DA">
        <w:rPr>
          <w:rFonts w:ascii="Arial" w:eastAsia="Times New Roman" w:hAnsi="Arial" w:cs="Arial"/>
          <w:bCs/>
          <w:sz w:val="22"/>
          <w:lang w:eastAsia="pl-PL"/>
        </w:rPr>
        <w:t>brutto</w:t>
      </w:r>
      <w:r w:rsidR="00993E44">
        <w:rPr>
          <w:rFonts w:ascii="Arial" w:eastAsia="Times New Roman" w:hAnsi="Arial" w:cs="Arial"/>
          <w:bCs/>
          <w:sz w:val="22"/>
          <w:lang w:eastAsia="pl-PL"/>
        </w:rPr>
        <w:t xml:space="preserve"> </w:t>
      </w:r>
      <w:r w:rsidR="00993E44" w:rsidRPr="00993E44">
        <w:rPr>
          <w:rFonts w:ascii="Arial" w:eastAsia="Times New Roman" w:hAnsi="Arial" w:cs="Arial"/>
          <w:bCs/>
          <w:sz w:val="22"/>
          <w:lang w:eastAsia="pl-PL"/>
        </w:rPr>
        <w:t>(</w:t>
      </w:r>
      <w:r w:rsidR="00993E44">
        <w:rPr>
          <w:rFonts w:ascii="Arial" w:eastAsia="Times New Roman" w:hAnsi="Arial" w:cs="Arial"/>
          <w:bCs/>
          <w:sz w:val="22"/>
          <w:lang w:eastAsia="pl-PL"/>
        </w:rPr>
        <w:t>§ 25 ust 1</w:t>
      </w:r>
      <w:r w:rsidR="00993E44" w:rsidRPr="00993E44">
        <w:rPr>
          <w:rFonts w:ascii="Arial" w:eastAsia="Times New Roman" w:hAnsi="Arial" w:cs="Arial"/>
          <w:bCs/>
          <w:sz w:val="22"/>
          <w:lang w:eastAsia="pl-PL"/>
        </w:rPr>
        <w:t>)</w:t>
      </w:r>
      <w:r w:rsidRPr="009E10DA">
        <w:rPr>
          <w:rFonts w:ascii="Arial" w:eastAsia="Times New Roman" w:hAnsi="Arial" w:cs="Arial"/>
          <w:bCs/>
          <w:sz w:val="22"/>
          <w:lang w:eastAsia="pl-PL"/>
        </w:rPr>
        <w:t xml:space="preserve"> tj. ________złotych (słownie:________________) w formie: ____________.</w:t>
      </w:r>
      <w:r w:rsidRPr="00C70298">
        <w:rPr>
          <w:rFonts w:ascii="Arial" w:eastAsia="Times New Roman" w:hAnsi="Arial" w:cs="Arial"/>
          <w:bCs/>
          <w:sz w:val="22"/>
          <w:lang w:eastAsia="pl-PL"/>
        </w:rPr>
        <w:t xml:space="preserve"> Kwota ta stanowi zabezpieczenie zgodnego z umową wykonania przedmiotu zamówienia oraz służy do pokrycia roszczeń Zamawiającego z tytułu realizacji niniejszej umowy.</w:t>
      </w:r>
    </w:p>
    <w:p w14:paraId="232554AA" w14:textId="77777777" w:rsidR="00C70298" w:rsidRPr="00C70298" w:rsidRDefault="00C70298" w:rsidP="00617A76">
      <w:pPr>
        <w:numPr>
          <w:ilvl w:val="0"/>
          <w:numId w:val="36"/>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Do celów rozliczeniowych Strony ustalają, że wartość zabezpieczenia należytego wykonania Umowy wynosi:</w:t>
      </w:r>
    </w:p>
    <w:p w14:paraId="6A2DBC9F" w14:textId="6141A409" w:rsidR="00C70298" w:rsidRPr="00C70298" w:rsidRDefault="00C70298" w:rsidP="00993E44">
      <w:pPr>
        <w:numPr>
          <w:ilvl w:val="0"/>
          <w:numId w:val="37"/>
        </w:num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 xml:space="preserve">w odniesieniu do dostawy Urządzenia - </w:t>
      </w:r>
      <w:r w:rsidRPr="00993E44">
        <w:rPr>
          <w:rFonts w:ascii="Arial" w:eastAsia="Times New Roman" w:hAnsi="Arial" w:cs="Arial"/>
          <w:bCs/>
          <w:sz w:val="22"/>
          <w:lang w:eastAsia="pl-PL"/>
        </w:rPr>
        <w:t>_______</w:t>
      </w:r>
      <w:r w:rsidR="00993E44">
        <w:rPr>
          <w:rFonts w:ascii="Arial" w:eastAsia="Times New Roman" w:hAnsi="Arial" w:cs="Arial"/>
          <w:bCs/>
          <w:sz w:val="22"/>
          <w:lang w:eastAsia="pl-PL"/>
        </w:rPr>
        <w:t xml:space="preserve"> (</w:t>
      </w:r>
      <w:r w:rsidR="00993E44" w:rsidRPr="00993E44">
        <w:rPr>
          <w:rFonts w:ascii="Arial" w:eastAsia="Times New Roman" w:hAnsi="Arial" w:cs="Arial"/>
          <w:bCs/>
          <w:sz w:val="22"/>
          <w:lang w:eastAsia="pl-PL"/>
        </w:rPr>
        <w:t>§ 25 ust 2 pkt 3)</w:t>
      </w:r>
    </w:p>
    <w:p w14:paraId="77AA08CF" w14:textId="4E9F5A87" w:rsidR="00C70298" w:rsidRPr="00993E44" w:rsidRDefault="00C70298" w:rsidP="00993E44">
      <w:pPr>
        <w:numPr>
          <w:ilvl w:val="0"/>
          <w:numId w:val="37"/>
        </w:numPr>
        <w:ind w:left="993"/>
        <w:rPr>
          <w:rFonts w:ascii="Arial" w:hAnsi="Arial" w:cs="Arial"/>
          <w:bCs/>
          <w:sz w:val="22"/>
        </w:rPr>
      </w:pPr>
      <w:r w:rsidRPr="00C70298">
        <w:rPr>
          <w:rFonts w:ascii="Arial" w:eastAsia="Times New Roman" w:hAnsi="Arial" w:cs="Arial"/>
          <w:bCs/>
          <w:sz w:val="22"/>
          <w:lang w:eastAsia="pl-PL"/>
        </w:rPr>
        <w:lastRenderedPageBreak/>
        <w:t xml:space="preserve">w zakresie usług projektowania i wykonania robót budowlanych w odniesieniu do Obiektu - </w:t>
      </w:r>
      <w:r w:rsidRPr="00993E44">
        <w:rPr>
          <w:rFonts w:ascii="Arial" w:eastAsia="Times New Roman" w:hAnsi="Arial" w:cs="Arial"/>
          <w:bCs/>
          <w:sz w:val="22"/>
          <w:lang w:eastAsia="pl-PL"/>
        </w:rPr>
        <w:t>__________</w:t>
      </w:r>
      <w:r w:rsidR="00993E44" w:rsidRPr="00993E44">
        <w:rPr>
          <w:rFonts w:ascii="Arial" w:eastAsia="Times New Roman" w:hAnsi="Arial" w:cs="Arial"/>
          <w:bCs/>
          <w:sz w:val="22"/>
          <w:lang w:eastAsia="pl-PL"/>
        </w:rPr>
        <w:t>_</w:t>
      </w:r>
      <w:r w:rsidR="00993E44">
        <w:rPr>
          <w:rFonts w:ascii="Arial" w:eastAsia="Times New Roman" w:hAnsi="Arial" w:cs="Arial"/>
          <w:bCs/>
          <w:sz w:val="22"/>
          <w:lang w:eastAsia="pl-PL"/>
        </w:rPr>
        <w:t xml:space="preserve">zł </w:t>
      </w:r>
      <w:r w:rsidR="00993E44" w:rsidRPr="00993E44">
        <w:rPr>
          <w:rFonts w:ascii="Arial" w:eastAsia="Times New Roman" w:hAnsi="Arial" w:cs="Arial"/>
          <w:bCs/>
          <w:sz w:val="22"/>
          <w:lang w:eastAsia="pl-PL"/>
        </w:rPr>
        <w:t>(</w:t>
      </w:r>
      <w:r w:rsidR="00993E44" w:rsidRPr="00993E44">
        <w:rPr>
          <w:rFonts w:ascii="Arial" w:hAnsi="Arial" w:cs="Arial"/>
          <w:bCs/>
          <w:sz w:val="22"/>
        </w:rPr>
        <w:t>§ 25 ust 2 pkt 1 i 2).</w:t>
      </w:r>
    </w:p>
    <w:p w14:paraId="5120E05D" w14:textId="77777777" w:rsidR="00C70298" w:rsidRPr="00C70298" w:rsidRDefault="00C70298" w:rsidP="00617A76">
      <w:pPr>
        <w:numPr>
          <w:ilvl w:val="0"/>
          <w:numId w:val="36"/>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Zamawiający nie wyraża zgody na wniesienie zabezpieczenia w żadnej z form wskazanych w art. 148 ust. 2 ustawy z dnia 29 stycznia 2004 r. – Prawo zamówień publicznych.</w:t>
      </w:r>
    </w:p>
    <w:p w14:paraId="754C30AA" w14:textId="77777777" w:rsidR="00C70298" w:rsidRPr="00C70298" w:rsidRDefault="00C70298" w:rsidP="00617A76">
      <w:pPr>
        <w:numPr>
          <w:ilvl w:val="0"/>
          <w:numId w:val="36"/>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wniesienia zabezpieczenia należytego wykonania umowy w formie pieniężnej, kwota stanowiąca 70% wniesionego zabezpieczenia należytego wykonania umowy zostanie zwrócona (o ile nie zostanie wykorzystana na pokrycie roszczeń Zamawiającego) w terminie 30 dni od dnia bezusterkowego odbioru całego przedmiotu Umowy tj. wszystkich części przedmiotu Umowy (Dokumentacja Projektowa, Obiekt, Urządzenie ), natomiast pozostała wartość wniesionego zabezpieczenia należytego wykonania Umowy (30%) zostanie zwrócona w ciągu 14 dni od upływu okresu rękojmi i gwarancji, z uwzględnieniem terminów przedłużenia rękojmi i gwarancji, o których mowa w § 28 i § 29 Umowy. </w:t>
      </w:r>
    </w:p>
    <w:p w14:paraId="06F3E4A5" w14:textId="77777777" w:rsidR="00C70298" w:rsidRPr="00C70298" w:rsidRDefault="00C70298" w:rsidP="00617A76">
      <w:pPr>
        <w:numPr>
          <w:ilvl w:val="0"/>
          <w:numId w:val="36"/>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Wartość zabezpieczenia pozostawionego na okres rękojmi i gwarancji będzie określona w odniesieniu do Obiektu i Urządzenia odrębnie z uwagi na zróżnicowane terminy rękojmi i gwarancji całego przedmiotu Umowy i zwrócona odrębnie w odniesieniu do Obiektu i Urządzenia po upływie okresu rękojmi i gwarancji, określonego niniejsza Umową.</w:t>
      </w:r>
    </w:p>
    <w:p w14:paraId="55973D38" w14:textId="77777777" w:rsidR="00C70298" w:rsidRPr="00C70298" w:rsidRDefault="00C70298" w:rsidP="00617A76">
      <w:pPr>
        <w:numPr>
          <w:ilvl w:val="0"/>
          <w:numId w:val="36"/>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wniesienia zabezpieczenia należytego wykonania Umowy w formie poręczeń lub gwarancji i przedłużenia okresu realizacji Obiektu lub Urządzenia lub wydłużenia okresu gwarancji i rękojmi, Wykonawca jest zobowiązany odpowiednio przedłużyć termin obowiązywania dokumentu poręczenia lub gwarancji i przedłożyć Zamawiającemu dokument przedłużonej gwarancji lub poręczenia w terminie do 30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 tym wynikających z gwarancji i rękojmi) do czasu upływu terminu gwarancji i rękojmi. Postanowienia dokumentu gwarancji lub poręczenia winny obejmować uprawnienie Zamawiającego, o którym mowa w niniejszym ustępie. W przypadku, gdy okres gwarancji i rękojmi ulegnie przedłużeniu jedynie w odniesieniu do niektórych części robót lub urządzeń w Obiekcie lub Urządzenia, Zamawiający może wyrazić zgodę na przedłużenie terminu obowiązywania dokumentu poręczenia lub gwarancji jedynie w odniesieniu do części robót lub urządzeń lub Urządzenia. W takim wypadku Zamawiający wskaże odpowiednią wartość kwoty poręczenia lub gwarancji. </w:t>
      </w:r>
    </w:p>
    <w:p w14:paraId="7B50BF01" w14:textId="77777777" w:rsidR="00C70298" w:rsidRPr="00C70298" w:rsidRDefault="00C70298" w:rsidP="00617A76">
      <w:pPr>
        <w:spacing w:line="240" w:lineRule="auto"/>
        <w:rPr>
          <w:rFonts w:ascii="Arial" w:eastAsia="Times New Roman" w:hAnsi="Arial" w:cs="Arial"/>
          <w:bCs/>
          <w:sz w:val="22"/>
          <w:lang w:eastAsia="pl-PL"/>
        </w:rPr>
      </w:pPr>
    </w:p>
    <w:p w14:paraId="63BC8F55"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SIŁA WYŻSZA</w:t>
      </w:r>
    </w:p>
    <w:p w14:paraId="53D3A763"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31</w:t>
      </w:r>
    </w:p>
    <w:p w14:paraId="79C9764D" w14:textId="77777777" w:rsidR="00C70298" w:rsidRPr="00C70298" w:rsidRDefault="00C70298" w:rsidP="00617A76">
      <w:p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1.</w:t>
      </w:r>
      <w:r w:rsidRPr="00C70298">
        <w:rPr>
          <w:rFonts w:ascii="Arial" w:eastAsia="Times New Roman" w:hAnsi="Arial" w:cs="Arial"/>
          <w:bCs/>
          <w:sz w:val="22"/>
          <w:lang w:eastAsia="pl-PL"/>
        </w:rPr>
        <w:tab/>
        <w:t>Na czas działania siły wyższej obowiązki Strony, która nie jest w stanie wykonać danego obowiązku ze względu na działanie siły wyższej, ulegają zawieszeniu. Strony pokrywają koszty związane ze skutkami zaistnienia siły wyższej we własnym zakresie.</w:t>
      </w:r>
    </w:p>
    <w:p w14:paraId="40CC530C" w14:textId="77777777" w:rsidR="00C70298" w:rsidRPr="00C70298" w:rsidRDefault="00C70298" w:rsidP="00617A76">
      <w:p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2.</w:t>
      </w:r>
      <w:r w:rsidRPr="00C70298">
        <w:rPr>
          <w:rFonts w:ascii="Arial" w:eastAsia="Times New Roman" w:hAnsi="Arial" w:cs="Arial"/>
          <w:bCs/>
          <w:sz w:val="22"/>
          <w:lang w:eastAsia="pl-PL"/>
        </w:rPr>
        <w:tab/>
        <w:t>Strona Umowy, która opóźnia się ze swoim świadczeniem wynikającym z Umowy ze względu na działanie siły wyższej nie jest narażona na kary umowne lub odstąpienie od Umowy przez drugą Stronę z powodu niedopełnienia obowiązków Umownych.</w:t>
      </w:r>
    </w:p>
    <w:p w14:paraId="799ABC90" w14:textId="77777777" w:rsidR="00C70298" w:rsidRPr="00C70298" w:rsidRDefault="00C70298" w:rsidP="00617A76">
      <w:p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3.</w:t>
      </w:r>
      <w:r w:rsidRPr="00C70298">
        <w:rPr>
          <w:rFonts w:ascii="Arial" w:eastAsia="Times New Roman" w:hAnsi="Arial" w:cs="Arial"/>
          <w:bCs/>
          <w:sz w:val="22"/>
          <w:lang w:eastAsia="pl-PL"/>
        </w:rPr>
        <w:tab/>
        <w:t xml:space="preserve">Dla potrzeb umowy, „siła wyższa” oznacza zdarzenie, którego wystąpienie jest niezależne od Stron i któremu nie mogą one zapobiec przy zachowaniu należytej </w:t>
      </w:r>
      <w:r w:rsidRPr="00C70298">
        <w:rPr>
          <w:rFonts w:ascii="Arial" w:eastAsia="Times New Roman" w:hAnsi="Arial" w:cs="Arial"/>
          <w:bCs/>
          <w:sz w:val="22"/>
          <w:lang w:eastAsia="pl-PL"/>
        </w:rPr>
        <w:lastRenderedPageBreak/>
        <w:t>staranności, a w szczególności: wojny, stany nadzwyczajne, klęski żywiołowe, epidemie, ograniczenia związane z kwarantanną, embargo, rewolucje, zamieszki i strajki.</w:t>
      </w:r>
    </w:p>
    <w:p w14:paraId="4040CBE9" w14:textId="77777777" w:rsidR="00C70298" w:rsidRPr="00C70298" w:rsidRDefault="00C70298" w:rsidP="00617A76">
      <w:p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4.</w:t>
      </w:r>
      <w:r w:rsidRPr="00C70298">
        <w:rPr>
          <w:rFonts w:ascii="Arial" w:eastAsia="Times New Roman" w:hAnsi="Arial" w:cs="Arial"/>
          <w:bCs/>
          <w:sz w:val="22"/>
          <w:lang w:eastAsia="pl-PL"/>
        </w:rPr>
        <w:tab/>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10DB7D31" w14:textId="77777777" w:rsidR="00C70298" w:rsidRPr="00C70298" w:rsidRDefault="00C70298" w:rsidP="00617A76">
      <w:p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5.</w:t>
      </w:r>
      <w:r w:rsidRPr="00C70298">
        <w:rPr>
          <w:rFonts w:ascii="Arial" w:eastAsia="Times New Roman" w:hAnsi="Arial" w:cs="Arial"/>
          <w:bCs/>
          <w:sz w:val="22"/>
          <w:lang w:eastAsia="pl-PL"/>
        </w:rPr>
        <w:tab/>
        <w:t>Po ustaniu siły wyższej, Strony niezwłocznie przystąpią do realizacji swych obowiązków wynikających z Umowy.</w:t>
      </w:r>
    </w:p>
    <w:p w14:paraId="4F5E8895" w14:textId="77777777" w:rsidR="00C70298" w:rsidRPr="00C70298" w:rsidRDefault="00C70298" w:rsidP="00617A76">
      <w:pPr>
        <w:spacing w:line="240" w:lineRule="auto"/>
        <w:ind w:left="426" w:hanging="425"/>
        <w:jc w:val="center"/>
        <w:rPr>
          <w:rFonts w:ascii="Arial" w:eastAsia="Times New Roman" w:hAnsi="Arial" w:cs="Arial"/>
          <w:bCs/>
          <w:sz w:val="22"/>
          <w:lang w:eastAsia="pl-PL"/>
        </w:rPr>
      </w:pPr>
    </w:p>
    <w:p w14:paraId="413E9F5F" w14:textId="0FE3D577" w:rsidR="00435FAA" w:rsidRDefault="00435FAA" w:rsidP="00617A76">
      <w:pPr>
        <w:spacing w:line="240" w:lineRule="auto"/>
        <w:jc w:val="center"/>
        <w:rPr>
          <w:rFonts w:ascii="Arial" w:eastAsia="Times New Roman" w:hAnsi="Arial" w:cs="Arial"/>
          <w:b/>
          <w:sz w:val="22"/>
          <w:lang w:eastAsia="pl-PL"/>
        </w:rPr>
      </w:pPr>
      <w:r>
        <w:rPr>
          <w:rFonts w:ascii="Arial" w:eastAsia="Times New Roman" w:hAnsi="Arial" w:cs="Arial"/>
          <w:b/>
          <w:sz w:val="22"/>
          <w:lang w:eastAsia="pl-PL"/>
        </w:rPr>
        <w:t>KARY UMOWNE</w:t>
      </w:r>
    </w:p>
    <w:p w14:paraId="78AA966A" w14:textId="27569FD6"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32</w:t>
      </w:r>
    </w:p>
    <w:p w14:paraId="43595BFD" w14:textId="77777777" w:rsidR="00C70298" w:rsidRPr="00C70298" w:rsidRDefault="00C70298" w:rsidP="00617A76">
      <w:pPr>
        <w:numPr>
          <w:ilvl w:val="0"/>
          <w:numId w:val="3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Wykonawca zapłaci Zamawiającemu kary umowne za:</w:t>
      </w:r>
    </w:p>
    <w:p w14:paraId="08F4E5F3" w14:textId="50A65B6C" w:rsidR="00F56335" w:rsidRDefault="00F56335" w:rsidP="00617A76">
      <w:pPr>
        <w:numPr>
          <w:ilvl w:val="0"/>
          <w:numId w:val="39"/>
        </w:numPr>
        <w:spacing w:line="240" w:lineRule="auto"/>
        <w:ind w:left="851"/>
        <w:rPr>
          <w:rFonts w:ascii="Arial" w:eastAsia="Times New Roman" w:hAnsi="Arial" w:cs="Arial"/>
          <w:bCs/>
          <w:sz w:val="22"/>
          <w:lang w:eastAsia="pl-PL"/>
        </w:rPr>
      </w:pPr>
      <w:r>
        <w:rPr>
          <w:rFonts w:ascii="Arial" w:eastAsia="Times New Roman" w:hAnsi="Arial" w:cs="Arial"/>
          <w:bCs/>
          <w:sz w:val="22"/>
          <w:lang w:eastAsia="pl-PL"/>
        </w:rPr>
        <w:t xml:space="preserve">zwłokę w stosunku do terminu, o którym mowa w § 3 ust. 1 pkt 1 lit a) </w:t>
      </w:r>
      <w:r w:rsidRPr="00C70298">
        <w:rPr>
          <w:rFonts w:ascii="Arial" w:eastAsia="Times New Roman" w:hAnsi="Arial" w:cs="Arial"/>
          <w:bCs/>
          <w:sz w:val="22"/>
          <w:lang w:eastAsia="pl-PL"/>
        </w:rPr>
        <w:t xml:space="preserve">Umowy w wysokości </w:t>
      </w:r>
      <w:r w:rsidR="00360849">
        <w:rPr>
          <w:rFonts w:ascii="Arial" w:eastAsia="Times New Roman" w:hAnsi="Arial" w:cs="Arial"/>
          <w:bCs/>
          <w:sz w:val="22"/>
          <w:lang w:eastAsia="pl-PL"/>
        </w:rPr>
        <w:t>1</w:t>
      </w:r>
      <w:r w:rsidRPr="00C70298">
        <w:rPr>
          <w:rFonts w:ascii="Arial" w:eastAsia="Times New Roman" w:hAnsi="Arial" w:cs="Arial"/>
          <w:bCs/>
          <w:sz w:val="22"/>
          <w:lang w:eastAsia="pl-PL"/>
        </w:rPr>
        <w:t xml:space="preserve"> % wartości </w:t>
      </w:r>
      <w:r w:rsidR="00E37E4B">
        <w:rPr>
          <w:rFonts w:ascii="Arial" w:eastAsia="Times New Roman" w:hAnsi="Arial" w:cs="Arial"/>
          <w:bCs/>
          <w:sz w:val="22"/>
          <w:lang w:eastAsia="pl-PL"/>
        </w:rPr>
        <w:t xml:space="preserve">brutto </w:t>
      </w:r>
      <w:r w:rsidRPr="00C70298">
        <w:rPr>
          <w:rFonts w:ascii="Arial" w:eastAsia="Times New Roman" w:hAnsi="Arial" w:cs="Arial"/>
          <w:bCs/>
          <w:sz w:val="22"/>
          <w:lang w:eastAsia="pl-PL"/>
        </w:rPr>
        <w:t>Wynagrodzenia</w:t>
      </w:r>
      <w:r w:rsidR="00B10567">
        <w:rPr>
          <w:rFonts w:ascii="Arial" w:eastAsia="Times New Roman" w:hAnsi="Arial" w:cs="Arial"/>
          <w:bCs/>
          <w:sz w:val="22"/>
          <w:lang w:eastAsia="pl-PL"/>
        </w:rPr>
        <w:t xml:space="preserve"> za Dokumentację Projektową</w:t>
      </w:r>
      <w:r w:rsidRPr="00C70298">
        <w:rPr>
          <w:rFonts w:ascii="Arial" w:eastAsia="Times New Roman" w:hAnsi="Arial" w:cs="Arial"/>
          <w:bCs/>
          <w:sz w:val="22"/>
          <w:lang w:eastAsia="pl-PL"/>
        </w:rPr>
        <w:t xml:space="preserve"> za każdy dzień zwłoki</w:t>
      </w:r>
      <w:r w:rsidR="000335BA">
        <w:rPr>
          <w:rFonts w:ascii="Arial" w:eastAsia="Times New Roman" w:hAnsi="Arial" w:cs="Arial"/>
          <w:bCs/>
          <w:sz w:val="22"/>
          <w:lang w:eastAsia="pl-PL"/>
        </w:rPr>
        <w:t>,</w:t>
      </w:r>
    </w:p>
    <w:p w14:paraId="096460E8" w14:textId="0BEB685D" w:rsidR="00B10567" w:rsidRDefault="00B10567" w:rsidP="00B10567">
      <w:pPr>
        <w:numPr>
          <w:ilvl w:val="0"/>
          <w:numId w:val="39"/>
        </w:numPr>
        <w:spacing w:line="240" w:lineRule="auto"/>
        <w:ind w:left="851"/>
        <w:rPr>
          <w:rFonts w:ascii="Arial" w:eastAsia="Times New Roman" w:hAnsi="Arial" w:cs="Arial"/>
          <w:bCs/>
          <w:sz w:val="22"/>
          <w:lang w:eastAsia="pl-PL"/>
        </w:rPr>
      </w:pPr>
      <w:r>
        <w:rPr>
          <w:rFonts w:ascii="Arial" w:eastAsia="Times New Roman" w:hAnsi="Arial" w:cs="Arial"/>
          <w:bCs/>
          <w:sz w:val="22"/>
          <w:lang w:eastAsia="pl-PL"/>
        </w:rPr>
        <w:t xml:space="preserve">zwłokę w stosunku do terminu, o którym mowa w § 3 ust. 1 pkt 1 lit b) </w:t>
      </w:r>
      <w:r w:rsidRPr="00C70298">
        <w:rPr>
          <w:rFonts w:ascii="Arial" w:eastAsia="Times New Roman" w:hAnsi="Arial" w:cs="Arial"/>
          <w:bCs/>
          <w:sz w:val="22"/>
          <w:lang w:eastAsia="pl-PL"/>
        </w:rPr>
        <w:t xml:space="preserve">Umowy w wysokości </w:t>
      </w:r>
      <w:r w:rsidR="00360849">
        <w:rPr>
          <w:rFonts w:ascii="Arial" w:eastAsia="Times New Roman" w:hAnsi="Arial" w:cs="Arial"/>
          <w:bCs/>
          <w:sz w:val="22"/>
          <w:lang w:eastAsia="pl-PL"/>
        </w:rPr>
        <w:t>1</w:t>
      </w:r>
      <w:r w:rsidRPr="00C70298">
        <w:rPr>
          <w:rFonts w:ascii="Arial" w:eastAsia="Times New Roman" w:hAnsi="Arial" w:cs="Arial"/>
          <w:bCs/>
          <w:sz w:val="22"/>
          <w:lang w:eastAsia="pl-PL"/>
        </w:rPr>
        <w:t xml:space="preserve"> % wartości</w:t>
      </w:r>
      <w:r w:rsidR="00E37E4B">
        <w:rPr>
          <w:rFonts w:ascii="Arial" w:eastAsia="Times New Roman" w:hAnsi="Arial" w:cs="Arial"/>
          <w:bCs/>
          <w:sz w:val="22"/>
          <w:lang w:eastAsia="pl-PL"/>
        </w:rPr>
        <w:t xml:space="preserve"> brutto</w:t>
      </w:r>
      <w:r w:rsidRPr="00C70298">
        <w:rPr>
          <w:rFonts w:ascii="Arial" w:eastAsia="Times New Roman" w:hAnsi="Arial" w:cs="Arial"/>
          <w:bCs/>
          <w:sz w:val="22"/>
          <w:lang w:eastAsia="pl-PL"/>
        </w:rPr>
        <w:t xml:space="preserve"> Wynagrodzenia</w:t>
      </w:r>
      <w:r>
        <w:rPr>
          <w:rFonts w:ascii="Arial" w:eastAsia="Times New Roman" w:hAnsi="Arial" w:cs="Arial"/>
          <w:bCs/>
          <w:sz w:val="22"/>
          <w:lang w:eastAsia="pl-PL"/>
        </w:rPr>
        <w:t xml:space="preserve"> za Dokumentację Projektową</w:t>
      </w:r>
      <w:r w:rsidRPr="00C70298">
        <w:rPr>
          <w:rFonts w:ascii="Arial" w:eastAsia="Times New Roman" w:hAnsi="Arial" w:cs="Arial"/>
          <w:bCs/>
          <w:sz w:val="22"/>
          <w:lang w:eastAsia="pl-PL"/>
        </w:rPr>
        <w:t xml:space="preserve"> za każdy dzień zwłoki</w:t>
      </w:r>
      <w:r w:rsidR="000335BA">
        <w:rPr>
          <w:rFonts w:ascii="Arial" w:eastAsia="Times New Roman" w:hAnsi="Arial" w:cs="Arial"/>
          <w:bCs/>
          <w:sz w:val="22"/>
          <w:lang w:eastAsia="pl-PL"/>
        </w:rPr>
        <w:t>,</w:t>
      </w:r>
    </w:p>
    <w:p w14:paraId="45DDCAA9" w14:textId="13EB8730"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zwłokę Wykonawcy  w stosunku do terminu, o którym mowa w § 3 ust. 1 pkt 2 Umowy w wysokości </w:t>
      </w:r>
      <w:r w:rsidR="00950B10">
        <w:rPr>
          <w:rFonts w:ascii="Arial" w:eastAsia="Times New Roman" w:hAnsi="Arial" w:cs="Arial"/>
          <w:bCs/>
          <w:sz w:val="22"/>
          <w:lang w:eastAsia="pl-PL"/>
        </w:rPr>
        <w:t>0,0</w:t>
      </w:r>
      <w:r w:rsidR="008243AB">
        <w:rPr>
          <w:rFonts w:ascii="Arial" w:eastAsia="Times New Roman" w:hAnsi="Arial" w:cs="Arial"/>
          <w:bCs/>
          <w:sz w:val="22"/>
          <w:lang w:eastAsia="pl-PL"/>
        </w:rPr>
        <w:t>2</w:t>
      </w:r>
      <w:r w:rsidR="00950B10" w:rsidRPr="00C70298">
        <w:rPr>
          <w:rFonts w:ascii="Arial" w:eastAsia="Times New Roman" w:hAnsi="Arial" w:cs="Arial"/>
          <w:bCs/>
          <w:sz w:val="22"/>
          <w:lang w:eastAsia="pl-PL"/>
        </w:rPr>
        <w:t xml:space="preserve"> </w:t>
      </w:r>
      <w:r w:rsidRPr="00C70298">
        <w:rPr>
          <w:rFonts w:ascii="Arial" w:eastAsia="Times New Roman" w:hAnsi="Arial" w:cs="Arial"/>
          <w:bCs/>
          <w:sz w:val="22"/>
          <w:lang w:eastAsia="pl-PL"/>
        </w:rPr>
        <w:t xml:space="preserve">% wartości </w:t>
      </w:r>
      <w:r w:rsidR="00E37E4B">
        <w:rPr>
          <w:rFonts w:ascii="Arial" w:eastAsia="Times New Roman" w:hAnsi="Arial" w:cs="Arial"/>
          <w:bCs/>
          <w:sz w:val="22"/>
          <w:lang w:eastAsia="pl-PL"/>
        </w:rPr>
        <w:t xml:space="preserve">brutto </w:t>
      </w:r>
      <w:r w:rsidRPr="00C70298">
        <w:rPr>
          <w:rFonts w:ascii="Arial" w:eastAsia="Times New Roman" w:hAnsi="Arial" w:cs="Arial"/>
          <w:bCs/>
          <w:sz w:val="22"/>
          <w:lang w:eastAsia="pl-PL"/>
        </w:rPr>
        <w:t xml:space="preserve">Wynagrodzenia </w:t>
      </w:r>
      <w:r w:rsidR="00E37E4B">
        <w:rPr>
          <w:rFonts w:ascii="Arial" w:eastAsia="Times New Roman" w:hAnsi="Arial" w:cs="Arial"/>
          <w:bCs/>
          <w:sz w:val="22"/>
          <w:lang w:eastAsia="pl-PL"/>
        </w:rPr>
        <w:t xml:space="preserve">całkowitego za przedmiot </w:t>
      </w:r>
      <w:r w:rsidR="00DF268B">
        <w:rPr>
          <w:rFonts w:ascii="Arial" w:eastAsia="Times New Roman" w:hAnsi="Arial" w:cs="Arial"/>
          <w:bCs/>
          <w:sz w:val="22"/>
          <w:lang w:eastAsia="pl-PL"/>
        </w:rPr>
        <w:t>U</w:t>
      </w:r>
      <w:r w:rsidR="00E37E4B">
        <w:rPr>
          <w:rFonts w:ascii="Arial" w:eastAsia="Times New Roman" w:hAnsi="Arial" w:cs="Arial"/>
          <w:bCs/>
          <w:sz w:val="22"/>
          <w:lang w:eastAsia="pl-PL"/>
        </w:rPr>
        <w:t xml:space="preserve">mowy </w:t>
      </w:r>
      <w:r w:rsidRPr="00C70298">
        <w:rPr>
          <w:rFonts w:ascii="Arial" w:eastAsia="Times New Roman" w:hAnsi="Arial" w:cs="Arial"/>
          <w:bCs/>
          <w:sz w:val="22"/>
          <w:lang w:eastAsia="pl-PL"/>
        </w:rPr>
        <w:t>za każdy dzień zwłoki</w:t>
      </w:r>
      <w:r w:rsidR="00E37E4B">
        <w:rPr>
          <w:rFonts w:ascii="Arial" w:eastAsia="Times New Roman" w:hAnsi="Arial" w:cs="Arial"/>
          <w:bCs/>
          <w:sz w:val="22"/>
          <w:lang w:eastAsia="pl-PL"/>
        </w:rPr>
        <w:t>,</w:t>
      </w:r>
      <w:r w:rsidRPr="00C70298">
        <w:rPr>
          <w:rFonts w:ascii="Arial" w:eastAsia="Times New Roman" w:hAnsi="Arial" w:cs="Arial"/>
          <w:bCs/>
          <w:sz w:val="22"/>
          <w:lang w:eastAsia="pl-PL"/>
        </w:rPr>
        <w:t xml:space="preserve"> </w:t>
      </w:r>
    </w:p>
    <w:p w14:paraId="68B49261" w14:textId="25834E0D"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zwłokę Wykonawcy w stosunku do terminu, o którym mowa w § 3 ust. 1 pkt 3 Umowy w wysokości </w:t>
      </w:r>
      <w:r w:rsidR="00950B10">
        <w:rPr>
          <w:rFonts w:ascii="Arial" w:eastAsia="Times New Roman" w:hAnsi="Arial" w:cs="Arial"/>
          <w:bCs/>
          <w:sz w:val="22"/>
          <w:lang w:eastAsia="pl-PL"/>
        </w:rPr>
        <w:t>0,0</w:t>
      </w:r>
      <w:r w:rsidR="008243AB">
        <w:rPr>
          <w:rFonts w:ascii="Arial" w:eastAsia="Times New Roman" w:hAnsi="Arial" w:cs="Arial"/>
          <w:bCs/>
          <w:sz w:val="22"/>
          <w:lang w:eastAsia="pl-PL"/>
        </w:rPr>
        <w:t>2</w:t>
      </w:r>
      <w:r w:rsidR="00950B10" w:rsidRPr="00C70298">
        <w:rPr>
          <w:rFonts w:ascii="Arial" w:eastAsia="Times New Roman" w:hAnsi="Arial" w:cs="Arial"/>
          <w:bCs/>
          <w:sz w:val="22"/>
          <w:lang w:eastAsia="pl-PL"/>
        </w:rPr>
        <w:t xml:space="preserve"> </w:t>
      </w:r>
      <w:r w:rsidRPr="00C70298">
        <w:rPr>
          <w:rFonts w:ascii="Arial" w:eastAsia="Times New Roman" w:hAnsi="Arial" w:cs="Arial"/>
          <w:bCs/>
          <w:sz w:val="22"/>
          <w:lang w:eastAsia="pl-PL"/>
        </w:rPr>
        <w:t xml:space="preserve">% wartości </w:t>
      </w:r>
      <w:r w:rsidR="00E37E4B">
        <w:rPr>
          <w:rFonts w:ascii="Arial" w:eastAsia="Times New Roman" w:hAnsi="Arial" w:cs="Arial"/>
          <w:bCs/>
          <w:sz w:val="22"/>
          <w:lang w:eastAsia="pl-PL"/>
        </w:rPr>
        <w:t xml:space="preserve">brutto </w:t>
      </w:r>
      <w:r w:rsidRPr="00C70298">
        <w:rPr>
          <w:rFonts w:ascii="Arial" w:eastAsia="Times New Roman" w:hAnsi="Arial" w:cs="Arial"/>
          <w:bCs/>
          <w:sz w:val="22"/>
          <w:lang w:eastAsia="pl-PL"/>
        </w:rPr>
        <w:t xml:space="preserve">Wynagrodzenia </w:t>
      </w:r>
      <w:r w:rsidR="00E37E4B">
        <w:rPr>
          <w:rFonts w:ascii="Arial" w:eastAsia="Times New Roman" w:hAnsi="Arial" w:cs="Arial"/>
          <w:bCs/>
          <w:sz w:val="22"/>
          <w:lang w:eastAsia="pl-PL"/>
        </w:rPr>
        <w:t xml:space="preserve">całkowitego za przedmiot </w:t>
      </w:r>
      <w:r w:rsidR="00DF268B">
        <w:rPr>
          <w:rFonts w:ascii="Arial" w:eastAsia="Times New Roman" w:hAnsi="Arial" w:cs="Arial"/>
          <w:bCs/>
          <w:sz w:val="22"/>
          <w:lang w:eastAsia="pl-PL"/>
        </w:rPr>
        <w:t>U</w:t>
      </w:r>
      <w:r w:rsidR="00E37E4B">
        <w:rPr>
          <w:rFonts w:ascii="Arial" w:eastAsia="Times New Roman" w:hAnsi="Arial" w:cs="Arial"/>
          <w:bCs/>
          <w:sz w:val="22"/>
          <w:lang w:eastAsia="pl-PL"/>
        </w:rPr>
        <w:t xml:space="preserve">mowy </w:t>
      </w:r>
      <w:r w:rsidRPr="00C70298">
        <w:rPr>
          <w:rFonts w:ascii="Arial" w:eastAsia="Times New Roman" w:hAnsi="Arial" w:cs="Arial"/>
          <w:bCs/>
          <w:sz w:val="22"/>
          <w:lang w:eastAsia="pl-PL"/>
        </w:rPr>
        <w:t xml:space="preserve">za każdy dzień zwłoki </w:t>
      </w:r>
    </w:p>
    <w:p w14:paraId="7AA9AE63" w14:textId="39561526"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zwłokę Wykonawcy w stosunku do terminu, o którym mowa w § 3 ust. 1 pkt 6 Umowy w wysokości </w:t>
      </w:r>
      <w:r w:rsidR="008243AB">
        <w:rPr>
          <w:rFonts w:ascii="Arial" w:eastAsia="Times New Roman" w:hAnsi="Arial" w:cs="Arial"/>
          <w:bCs/>
          <w:sz w:val="22"/>
          <w:lang w:eastAsia="pl-PL"/>
        </w:rPr>
        <w:t>0,</w:t>
      </w:r>
      <w:r w:rsidR="008C1ECE">
        <w:rPr>
          <w:rFonts w:ascii="Arial" w:eastAsia="Times New Roman" w:hAnsi="Arial" w:cs="Arial"/>
          <w:bCs/>
          <w:sz w:val="22"/>
          <w:lang w:eastAsia="pl-PL"/>
        </w:rPr>
        <w:t>2</w:t>
      </w:r>
      <w:r w:rsidR="008243AB" w:rsidRPr="00C70298">
        <w:rPr>
          <w:rFonts w:ascii="Arial" w:eastAsia="Times New Roman" w:hAnsi="Arial" w:cs="Arial"/>
          <w:bCs/>
          <w:sz w:val="22"/>
          <w:lang w:eastAsia="pl-PL"/>
        </w:rPr>
        <w:t xml:space="preserve"> </w:t>
      </w:r>
      <w:r w:rsidRPr="00C70298">
        <w:rPr>
          <w:rFonts w:ascii="Arial" w:eastAsia="Times New Roman" w:hAnsi="Arial" w:cs="Arial"/>
          <w:bCs/>
          <w:sz w:val="22"/>
          <w:lang w:eastAsia="pl-PL"/>
        </w:rPr>
        <w:t xml:space="preserve">% wartości </w:t>
      </w:r>
      <w:r w:rsidR="00E37E4B">
        <w:rPr>
          <w:rFonts w:ascii="Arial" w:eastAsia="Times New Roman" w:hAnsi="Arial" w:cs="Arial"/>
          <w:bCs/>
          <w:sz w:val="22"/>
          <w:lang w:eastAsia="pl-PL"/>
        </w:rPr>
        <w:t xml:space="preserve">brutto </w:t>
      </w:r>
      <w:r w:rsidRPr="00C70298">
        <w:rPr>
          <w:rFonts w:ascii="Arial" w:eastAsia="Times New Roman" w:hAnsi="Arial" w:cs="Arial"/>
          <w:bCs/>
          <w:sz w:val="22"/>
          <w:lang w:eastAsia="pl-PL"/>
        </w:rPr>
        <w:t xml:space="preserve">Wynagrodzenia </w:t>
      </w:r>
      <w:r w:rsidR="008C1ECE">
        <w:rPr>
          <w:rFonts w:ascii="Arial" w:eastAsia="Times New Roman" w:hAnsi="Arial" w:cs="Arial"/>
          <w:bCs/>
          <w:sz w:val="22"/>
          <w:lang w:eastAsia="pl-PL"/>
        </w:rPr>
        <w:t>za roboty</w:t>
      </w:r>
      <w:r w:rsidR="00E37E4B">
        <w:rPr>
          <w:rFonts w:ascii="Arial" w:eastAsia="Times New Roman" w:hAnsi="Arial" w:cs="Arial"/>
          <w:bCs/>
          <w:sz w:val="22"/>
          <w:lang w:eastAsia="pl-PL"/>
        </w:rPr>
        <w:t xml:space="preserve"> budowlane</w:t>
      </w:r>
      <w:r w:rsidR="008C1ECE">
        <w:rPr>
          <w:rFonts w:ascii="Arial" w:eastAsia="Times New Roman" w:hAnsi="Arial" w:cs="Arial"/>
          <w:bCs/>
          <w:sz w:val="22"/>
          <w:lang w:eastAsia="pl-PL"/>
        </w:rPr>
        <w:t xml:space="preserve"> </w:t>
      </w:r>
      <w:r w:rsidRPr="00C70298">
        <w:rPr>
          <w:rFonts w:ascii="Arial" w:eastAsia="Times New Roman" w:hAnsi="Arial" w:cs="Arial"/>
          <w:bCs/>
          <w:sz w:val="22"/>
          <w:lang w:eastAsia="pl-PL"/>
        </w:rPr>
        <w:t xml:space="preserve">za każdy dzień zwłoki </w:t>
      </w:r>
    </w:p>
    <w:p w14:paraId="5A94105D" w14:textId="36763722"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zwłokę Wykonawcy w stosunku do terminu, o którym mowa w § 3 ust. 1 pkt 7 Umowy w wysokości </w:t>
      </w:r>
      <w:r w:rsidR="00356CC8">
        <w:rPr>
          <w:rFonts w:ascii="Arial" w:eastAsia="Times New Roman" w:hAnsi="Arial" w:cs="Arial"/>
          <w:bCs/>
          <w:sz w:val="22"/>
          <w:lang w:eastAsia="pl-PL"/>
        </w:rPr>
        <w:t>0,1</w:t>
      </w:r>
      <w:r w:rsidRPr="00C70298">
        <w:rPr>
          <w:rFonts w:ascii="Arial" w:eastAsia="Times New Roman" w:hAnsi="Arial" w:cs="Arial"/>
          <w:bCs/>
          <w:sz w:val="22"/>
          <w:lang w:eastAsia="pl-PL"/>
        </w:rPr>
        <w:t>% wartości</w:t>
      </w:r>
      <w:r w:rsidR="00356CC8">
        <w:rPr>
          <w:rFonts w:ascii="Arial" w:eastAsia="Times New Roman" w:hAnsi="Arial" w:cs="Arial"/>
          <w:bCs/>
          <w:sz w:val="22"/>
          <w:lang w:eastAsia="pl-PL"/>
        </w:rPr>
        <w:t xml:space="preserve"> brutto</w:t>
      </w:r>
      <w:r w:rsidRPr="00C70298">
        <w:rPr>
          <w:rFonts w:ascii="Arial" w:eastAsia="Times New Roman" w:hAnsi="Arial" w:cs="Arial"/>
          <w:bCs/>
          <w:sz w:val="22"/>
          <w:lang w:eastAsia="pl-PL"/>
        </w:rPr>
        <w:t xml:space="preserve"> Wynagrodzenia </w:t>
      </w:r>
      <w:r w:rsidR="00356CC8">
        <w:rPr>
          <w:rFonts w:ascii="Arial" w:eastAsia="Times New Roman" w:hAnsi="Arial" w:cs="Arial"/>
          <w:bCs/>
          <w:sz w:val="22"/>
          <w:lang w:eastAsia="pl-PL"/>
        </w:rPr>
        <w:t xml:space="preserve">za Urządzenie </w:t>
      </w:r>
      <w:r w:rsidRPr="00C70298">
        <w:rPr>
          <w:rFonts w:ascii="Arial" w:eastAsia="Times New Roman" w:hAnsi="Arial" w:cs="Arial"/>
          <w:bCs/>
          <w:sz w:val="22"/>
          <w:lang w:eastAsia="pl-PL"/>
        </w:rPr>
        <w:t xml:space="preserve">za każdy dzień zwłoki </w:t>
      </w:r>
    </w:p>
    <w:p w14:paraId="7D44981F"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niewykonanie przez Wykonawcę zakresu (wartości) robót (elementu), przewidzianego w danym okresie rozliczeniowym w Harmonogramie, o którym mowa w § 3 ust. 3 Umowy – w wysokości 5% wartości kwoty brutto wskazanej jako wartość robót do wykonania w danym okresie rozliczeniowym – kary, o których mowa w niniejszym punkcie oraz w punkcie 5 podlegają kumulacji, z zastrzeżeniem § 32 ust. 3 Umowy,</w:t>
      </w:r>
    </w:p>
    <w:p w14:paraId="4B8CE362"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zwłokę w usunięciu wad lub usterek stwierdzonych przy odbiorze końcowym w wysokości 0,05% wartości Wynagrodzenia brutto (liczonego odrębnie w stosunku do Obiektu i Urządzenia) za każdy rozpoczęty dzień zwłoki, w odniesieniu do każdego z terminów na usunięcie wad lub usterek wskazanych w protokole odbioru końcowego odrębnie – kary z tytułu zwłoki za usuwanie wad lub usterek podlegają kumulacji;</w:t>
      </w:r>
    </w:p>
    <w:p w14:paraId="76FC05D5"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zwłokę w usunięciu wad lub usterek stwierdzonych w czasie trwania gwarancji lub rękojmi w wysokości 0,05 % wartości części Wynagrodzenia brutto (liczonego odrębnie w stosunku do Obiektu i Urządzenia) za każdy rozpoczęty dzień zwłoki, w </w:t>
      </w:r>
      <w:r w:rsidRPr="00C70298">
        <w:rPr>
          <w:rFonts w:ascii="Arial" w:eastAsia="Times New Roman" w:hAnsi="Arial" w:cs="Arial"/>
          <w:bCs/>
          <w:sz w:val="22"/>
          <w:lang w:eastAsia="pl-PL"/>
        </w:rPr>
        <w:lastRenderedPageBreak/>
        <w:t>odniesieniu do każdego z terminów na usunięcie wad lub usterek – kary z tytułu zwłoki w usuwaniu wad lub usterek podlegają kumulacji,</w:t>
      </w:r>
    </w:p>
    <w:p w14:paraId="3D78B769"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za brak obecności osób wyznaczonych do pełnienia nadzoru autorskiego po wezwaniu ich przez Zamawiającego, w wysokości 300 zł (słownie: jeden trzysta złotych), za każdy brak obecności każdej obowiązanej osoby,</w:t>
      </w:r>
    </w:p>
    <w:p w14:paraId="5B211ADF"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nieprzedstawienie przez Wykonawcę dokumentu potwierdzającego przedłużenie terminu ważności poręczenia lub gwarancji na zasadach wynikających z § 30 w wysokości 5.000,00 zł (słownie: pięć tysięcy złotych) za każdy rozpoczęty dzień opóźnienia; kara naliczana jest do dnia skorzystania przez Zamawiającego z uprawnienia, o którym mowa w § 30 ust. 6 Umowy,</w:t>
      </w:r>
    </w:p>
    <w:p w14:paraId="2010D426"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opóźnienie w przedstawieniu dokumentu (polisy) potwierdzającego posiadanie kontynuacji ubezpieczenia na zasadach wynikających z § 27 Umowy, w wysokości 5.000,00 zł (słownie: pięć tysięcy złotych 00/100), za każdy rozpoczęty dzień opóźnienia; kara będzie naliczana do dnia skorzystania przez Zamawiającego z uprawnienia do zastępczego wykupu polisy na rzecz Wykonawcy;</w:t>
      </w:r>
    </w:p>
    <w:p w14:paraId="40A7884D"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każdy przypadek konieczności dokonania przez Zamawiającego bezpośredniej zapłaty wynagrodzenia na rzecz podwykonawcy lub dalszego podwykonawcy w związku z zaniechaniem przez Wykonawcę (lub podwykonawcę lub dalszego podwykonawcę) dokonania zapłaty wynagrodzenia należnego podwykonawcy lub dalszemu podwykonawcy (brak zapłaty) – w wysokości 5% wartości dokonanej zapłaty,</w:t>
      </w:r>
    </w:p>
    <w:p w14:paraId="7624CB49"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nieterminową zapłatę wynagrodzenia należnego podwykonawcom lub dalszym podwykonawcom 5% wartości świadczenia pieniężnego zapłaconego po terminie - za stwierdzony fakt opóźnienia z zapłatą, </w:t>
      </w:r>
    </w:p>
    <w:p w14:paraId="7C979D23"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nieprzedłożenie do zaakceptowania projektu umowy o podwykonawstwo lub/i dalsze podwykonawstwo, której przedmiotem są roboty budowlane lub projektu ich zmiany, w wysokości 2% wartości wynagrodzenia przewidzianego dla danego podwykonawcy lub dalszego podwykonawcy w umowie pierwotnej (lub jej projekcie), za każdy nieprzedłożony do zaakceptowania projekt umowy lub jej zmiany, </w:t>
      </w:r>
    </w:p>
    <w:p w14:paraId="5F743E06"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za nieprzedłożenie w terminie poświadczonej za zgodność z oryginałem kopii umowy o podwykonawstwo lub/i dalsze podwykonawstwo lub ich zmiany w wysokości 2% wartości wynagrodzenia przewidzianego w danej umowie pierwotnej za każdą nieprzedłożoną kopię umowy lub jej zmianę,</w:t>
      </w:r>
    </w:p>
    <w:p w14:paraId="097C6531"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brak dokonania wymaganej przez Zamawiającego zmiany umowy o podwykonawstwo w zakresie przewidzianym w § 22 ust. 8 Umowy we wskazanym przez Zamawiającego terminie, w wysokości 500 zł za każdy dzień opóźnienia z wykonaniem zobowiązania nałożonego przez Zamawiającego,</w:t>
      </w:r>
    </w:p>
    <w:p w14:paraId="0442C9B1" w14:textId="51B77309"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odstąpienie od Umowy w całości z przyczyn leżących po stronie Wykonawcy w wysokości stanowiącej 10% wartości </w:t>
      </w:r>
      <w:r w:rsidRPr="00993E44">
        <w:rPr>
          <w:rFonts w:ascii="Arial" w:eastAsia="Times New Roman" w:hAnsi="Arial" w:cs="Arial"/>
          <w:bCs/>
          <w:sz w:val="22"/>
          <w:lang w:eastAsia="pl-PL"/>
        </w:rPr>
        <w:t>Wynagrodzenia</w:t>
      </w:r>
      <w:r w:rsidRPr="00C70298">
        <w:rPr>
          <w:rFonts w:ascii="Arial" w:eastAsia="Times New Roman" w:hAnsi="Arial" w:cs="Arial"/>
          <w:bCs/>
          <w:sz w:val="22"/>
          <w:lang w:eastAsia="pl-PL"/>
        </w:rPr>
        <w:t xml:space="preserve"> </w:t>
      </w:r>
      <w:r w:rsidR="00993E44">
        <w:rPr>
          <w:rFonts w:ascii="Arial" w:eastAsia="Times New Roman" w:hAnsi="Arial" w:cs="Arial"/>
          <w:bCs/>
          <w:sz w:val="22"/>
          <w:lang w:eastAsia="pl-PL"/>
        </w:rPr>
        <w:t>brutto</w:t>
      </w:r>
      <w:r w:rsidRPr="00C70298">
        <w:rPr>
          <w:rFonts w:ascii="Arial" w:eastAsia="Times New Roman" w:hAnsi="Arial" w:cs="Arial"/>
          <w:bCs/>
          <w:sz w:val="22"/>
          <w:lang w:eastAsia="pl-PL"/>
        </w:rPr>
        <w:t xml:space="preserve"> Umowy, ,</w:t>
      </w:r>
    </w:p>
    <w:p w14:paraId="11404A52" w14:textId="4FB77AD1"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 xml:space="preserve">odstąpienie od Umowy w części z przyczyn leżących po stronie Wykonawcy w wysokości stanowiącej 10% wartości </w:t>
      </w:r>
      <w:r w:rsidR="00993E44" w:rsidRPr="00993E44">
        <w:rPr>
          <w:rFonts w:ascii="Arial" w:eastAsia="Times New Roman" w:hAnsi="Arial" w:cs="Arial"/>
          <w:bCs/>
          <w:sz w:val="22"/>
          <w:lang w:eastAsia="pl-PL"/>
        </w:rPr>
        <w:t>W</w:t>
      </w:r>
      <w:r w:rsidRPr="00993E44">
        <w:rPr>
          <w:rFonts w:ascii="Arial" w:eastAsia="Times New Roman" w:hAnsi="Arial" w:cs="Arial"/>
          <w:bCs/>
          <w:sz w:val="22"/>
          <w:lang w:eastAsia="pl-PL"/>
        </w:rPr>
        <w:t>ynagrodzenia</w:t>
      </w:r>
      <w:r w:rsidRPr="00C70298">
        <w:rPr>
          <w:rFonts w:ascii="Arial" w:eastAsia="Times New Roman" w:hAnsi="Arial" w:cs="Arial"/>
          <w:bCs/>
          <w:sz w:val="22"/>
          <w:lang w:eastAsia="pl-PL"/>
        </w:rPr>
        <w:t xml:space="preserve"> </w:t>
      </w:r>
      <w:r w:rsidR="00993E44">
        <w:rPr>
          <w:rFonts w:ascii="Arial" w:eastAsia="Times New Roman" w:hAnsi="Arial" w:cs="Arial"/>
          <w:bCs/>
          <w:sz w:val="22"/>
          <w:lang w:eastAsia="pl-PL"/>
        </w:rPr>
        <w:t>brutto</w:t>
      </w:r>
      <w:r w:rsidRPr="00C70298">
        <w:rPr>
          <w:rFonts w:ascii="Arial" w:eastAsia="Times New Roman" w:hAnsi="Arial" w:cs="Arial"/>
          <w:bCs/>
          <w:sz w:val="22"/>
          <w:lang w:eastAsia="pl-PL"/>
        </w:rPr>
        <w:t xml:space="preserve"> za zakres niezrealizowany w związku z odstąpieniem,</w:t>
      </w:r>
    </w:p>
    <w:p w14:paraId="6A6FD60C"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naruszenie obowiązku, o którym mowa w § 20 ust. 1 pkt 3 Umowy – w wysokości 500 zł za każdy przypadek wykonywania czynności, o których mowa w § 20 ust. 1 pkt 3) umowy, przez osobę niezatrudnioną na podstawie umowy o pracę,</w:t>
      </w:r>
    </w:p>
    <w:p w14:paraId="5F737548" w14:textId="77777777" w:rsidR="00C70298" w:rsidRPr="00C70298" w:rsidRDefault="00C70298" w:rsidP="00617A76">
      <w:pPr>
        <w:numPr>
          <w:ilvl w:val="0"/>
          <w:numId w:val="39"/>
        </w:numPr>
        <w:spacing w:line="240" w:lineRule="auto"/>
        <w:ind w:left="851"/>
        <w:rPr>
          <w:rFonts w:ascii="Arial" w:eastAsia="Times New Roman" w:hAnsi="Arial" w:cs="Arial"/>
          <w:bCs/>
          <w:sz w:val="22"/>
          <w:lang w:eastAsia="pl-PL"/>
        </w:rPr>
      </w:pPr>
      <w:r w:rsidRPr="00C70298">
        <w:rPr>
          <w:rFonts w:ascii="Arial" w:eastAsia="Times New Roman" w:hAnsi="Arial" w:cs="Arial"/>
          <w:bCs/>
          <w:sz w:val="22"/>
          <w:lang w:eastAsia="pl-PL"/>
        </w:rPr>
        <w:t>naruszenie obowiązku, o którym mowa w § 20 ust. 2 lub ust. 3 Umowy – w wysokości 500 zł za każdy przypadek naruszenia obowiązku,</w:t>
      </w:r>
    </w:p>
    <w:p w14:paraId="6B672CB6" w14:textId="77777777" w:rsidR="00C70298" w:rsidRPr="00C70298" w:rsidRDefault="00C70298" w:rsidP="00617A76">
      <w:pPr>
        <w:numPr>
          <w:ilvl w:val="0"/>
          <w:numId w:val="3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lastRenderedPageBreak/>
        <w:t xml:space="preserve">W przypadku zaistnienia podstaw do naliczenia kar umownych za zwłokę w wykonaniu obowiązku przez Wykonawcę i zlecenia przez Zamawiającego osobie trzeciej (w wykonaniu postanowień Umowy) zastępczego wykonania obowiązku za Wykonawcę, kary umowne będą naliczania do dnia protokolarnego odbioru prac wykonanych zastępczo za Wykonawcę.  </w:t>
      </w:r>
    </w:p>
    <w:p w14:paraId="702B2EFC" w14:textId="2E30541E" w:rsidR="00C70298" w:rsidRPr="00C70298" w:rsidRDefault="00C70298" w:rsidP="00617A76">
      <w:pPr>
        <w:numPr>
          <w:ilvl w:val="0"/>
          <w:numId w:val="3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przypadku zaistnienia podstaw do naliczenia przez Zamawiającego kar umownych, o których mowa w ust</w:t>
      </w:r>
      <w:r w:rsidRPr="006C062A">
        <w:rPr>
          <w:rFonts w:ascii="Arial" w:eastAsia="Times New Roman" w:hAnsi="Arial" w:cs="Arial"/>
          <w:bCs/>
          <w:sz w:val="22"/>
          <w:lang w:eastAsia="pl-PL"/>
        </w:rPr>
        <w:t xml:space="preserve">. 1 pkt </w:t>
      </w:r>
      <w:r w:rsidR="00FB644D" w:rsidRPr="006C062A">
        <w:rPr>
          <w:rFonts w:ascii="Arial" w:eastAsia="Times New Roman" w:hAnsi="Arial" w:cs="Arial"/>
          <w:bCs/>
          <w:sz w:val="22"/>
          <w:lang w:eastAsia="pl-PL"/>
        </w:rPr>
        <w:t>1</w:t>
      </w:r>
      <w:r w:rsidRPr="006C062A">
        <w:rPr>
          <w:rFonts w:ascii="Arial" w:eastAsia="Times New Roman" w:hAnsi="Arial" w:cs="Arial"/>
          <w:bCs/>
          <w:sz w:val="22"/>
          <w:lang w:eastAsia="pl-PL"/>
        </w:rPr>
        <w:t xml:space="preserve"> - 5 niniejszego paragrafu, przy jednoczesnym prawidłowym (zgodnym z umową i Harmonogramem) dotrzymaniu przez Wykonawcę terminów, o których mowa w § 3 ust. 1 pkt 5, 6 i 7 Umowy, Zamawiający odstąpi od naliczenia i obciążania Wykonawcy karami umownymi za zwłokę, o których mowa w ust. 1 pkt </w:t>
      </w:r>
      <w:r w:rsidR="006C062A">
        <w:rPr>
          <w:rFonts w:ascii="Arial" w:eastAsia="Times New Roman" w:hAnsi="Arial" w:cs="Arial"/>
          <w:bCs/>
          <w:sz w:val="22"/>
          <w:lang w:eastAsia="pl-PL"/>
        </w:rPr>
        <w:t>1</w:t>
      </w:r>
      <w:r w:rsidR="006C062A" w:rsidRPr="006C062A">
        <w:rPr>
          <w:rFonts w:ascii="Arial" w:eastAsia="Times New Roman" w:hAnsi="Arial" w:cs="Arial"/>
          <w:bCs/>
          <w:sz w:val="22"/>
          <w:lang w:eastAsia="pl-PL"/>
        </w:rPr>
        <w:t xml:space="preserve"> </w:t>
      </w:r>
      <w:r w:rsidRPr="006C062A">
        <w:rPr>
          <w:rFonts w:ascii="Arial" w:eastAsia="Times New Roman" w:hAnsi="Arial" w:cs="Arial"/>
          <w:bCs/>
          <w:sz w:val="22"/>
          <w:lang w:eastAsia="pl-PL"/>
        </w:rPr>
        <w:t>- 4 niniejszego paragrafu, a w przypadku ich</w:t>
      </w:r>
      <w:r w:rsidRPr="00C70298">
        <w:rPr>
          <w:rFonts w:ascii="Arial" w:eastAsia="Times New Roman" w:hAnsi="Arial" w:cs="Arial"/>
          <w:bCs/>
          <w:sz w:val="22"/>
          <w:lang w:eastAsia="pl-PL"/>
        </w:rPr>
        <w:t xml:space="preserve"> naliczenia – skoryguje noty obciążające.</w:t>
      </w:r>
    </w:p>
    <w:p w14:paraId="43B676E7" w14:textId="77777777" w:rsidR="00C70298" w:rsidRPr="00C70298" w:rsidRDefault="00C70298" w:rsidP="00617A76">
      <w:pPr>
        <w:numPr>
          <w:ilvl w:val="0"/>
          <w:numId w:val="38"/>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Zamawiającemu przysługuje prawo dochodzenia odszkodowania uzupełniającego, przekraczającego wysokość kar umownych, do wysokości rzeczywiście poniesionej szkody na zasadach określonych w Kodeksie Cywilnym.</w:t>
      </w:r>
    </w:p>
    <w:p w14:paraId="49FC5169" w14:textId="77777777" w:rsidR="00C70298" w:rsidRPr="00C70298" w:rsidRDefault="00C70298" w:rsidP="00617A76">
      <w:pPr>
        <w:spacing w:line="240" w:lineRule="auto"/>
        <w:rPr>
          <w:rFonts w:ascii="Arial" w:eastAsia="Times New Roman" w:hAnsi="Arial" w:cs="Arial"/>
          <w:bCs/>
          <w:sz w:val="22"/>
          <w:lang w:eastAsia="pl-PL"/>
        </w:rPr>
      </w:pPr>
    </w:p>
    <w:p w14:paraId="6CC1D2CF" w14:textId="77777777" w:rsidR="00224A70" w:rsidRDefault="00224A70" w:rsidP="00617A76">
      <w:pPr>
        <w:spacing w:line="240" w:lineRule="auto"/>
        <w:jc w:val="center"/>
        <w:rPr>
          <w:rFonts w:ascii="Arial" w:eastAsia="Times New Roman" w:hAnsi="Arial" w:cs="Arial"/>
          <w:b/>
          <w:sz w:val="22"/>
          <w:lang w:eastAsia="pl-PL"/>
        </w:rPr>
      </w:pPr>
    </w:p>
    <w:p w14:paraId="6FCC0CA6" w14:textId="5D53A3DA"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ODSTĄPIENIE OD UMOWY</w:t>
      </w:r>
    </w:p>
    <w:p w14:paraId="020E1E8A"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33</w:t>
      </w:r>
    </w:p>
    <w:p w14:paraId="72B64CB3" w14:textId="77777777" w:rsidR="00C70298" w:rsidRPr="00C70298" w:rsidRDefault="00C70298" w:rsidP="00617A76">
      <w:pPr>
        <w:numPr>
          <w:ilvl w:val="0"/>
          <w:numId w:val="40"/>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Oprócz przypadków wymienionych w przepisach kodeksu cywilnego oraz ustawy z dnia 29 tycznia 2004 r. – Prawo zamówień publicznych, Zamawiającemu przysługuje prawo odstąpienia od Umowy w całości lub części w terminie do dnia upływu 19 miesięcy od dnia zawarcia Umowy w następujących sytuacjach:</w:t>
      </w:r>
    </w:p>
    <w:p w14:paraId="56A9748D" w14:textId="77777777" w:rsidR="00C70298" w:rsidRPr="00C70298" w:rsidRDefault="00C70298" w:rsidP="00617A76">
      <w:pPr>
        <w:numPr>
          <w:ilvl w:val="0"/>
          <w:numId w:val="4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gdy zostanie rozpoczęte postępowanie likwidacyjne Wykonawcy,</w:t>
      </w:r>
    </w:p>
    <w:p w14:paraId="3DE92A00" w14:textId="77777777" w:rsidR="00C70298" w:rsidRPr="00C70298" w:rsidRDefault="00C70298" w:rsidP="00617A76">
      <w:pPr>
        <w:numPr>
          <w:ilvl w:val="0"/>
          <w:numId w:val="4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jeżeli Wykonawca nie rozpoczął prac/robót bez uzasadnionych przyczyn, nie wykonuje ich lub nie kontynuuje mimo wezwania Zamawiającego złożonego na piśmie, a zaniechanie realizacji Umowy trwa dłużej niż 2 tygodnie,</w:t>
      </w:r>
    </w:p>
    <w:p w14:paraId="34FD279B" w14:textId="54E5768D" w:rsidR="00C70298" w:rsidRPr="00C70298" w:rsidRDefault="00C70298" w:rsidP="00617A76">
      <w:pPr>
        <w:numPr>
          <w:ilvl w:val="0"/>
          <w:numId w:val="4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gdy zwłoka w realizacji przedmiotu Umowy wynosi co najmniej </w:t>
      </w:r>
      <w:r w:rsidR="00896408">
        <w:rPr>
          <w:rFonts w:ascii="Arial" w:eastAsia="Times New Roman" w:hAnsi="Arial" w:cs="Arial"/>
          <w:bCs/>
          <w:sz w:val="22"/>
          <w:lang w:eastAsia="pl-PL"/>
        </w:rPr>
        <w:t>14</w:t>
      </w:r>
      <w:r w:rsidR="00896408" w:rsidRPr="00C70298">
        <w:rPr>
          <w:rFonts w:ascii="Arial" w:eastAsia="Times New Roman" w:hAnsi="Arial" w:cs="Arial"/>
          <w:bCs/>
          <w:sz w:val="22"/>
          <w:lang w:eastAsia="pl-PL"/>
        </w:rPr>
        <w:t xml:space="preserve"> </w:t>
      </w:r>
      <w:r w:rsidRPr="00C70298">
        <w:rPr>
          <w:rFonts w:ascii="Arial" w:eastAsia="Times New Roman" w:hAnsi="Arial" w:cs="Arial"/>
          <w:bCs/>
          <w:sz w:val="22"/>
          <w:lang w:eastAsia="pl-PL"/>
        </w:rPr>
        <w:t xml:space="preserve">dni w stosunku do którekolwiek z terminów umownych wskazanych w § 3 ust. 1 pkt </w:t>
      </w:r>
      <w:r w:rsidR="00896408">
        <w:rPr>
          <w:rFonts w:ascii="Arial" w:eastAsia="Times New Roman" w:hAnsi="Arial" w:cs="Arial"/>
          <w:bCs/>
          <w:sz w:val="22"/>
          <w:lang w:eastAsia="pl-PL"/>
        </w:rPr>
        <w:t>1</w:t>
      </w:r>
      <w:r w:rsidRPr="00C70298">
        <w:rPr>
          <w:rFonts w:ascii="Arial" w:eastAsia="Times New Roman" w:hAnsi="Arial" w:cs="Arial"/>
          <w:bCs/>
          <w:sz w:val="22"/>
          <w:lang w:eastAsia="pl-PL"/>
        </w:rPr>
        <w:t xml:space="preserve"> - 8) Umowy,</w:t>
      </w:r>
    </w:p>
    <w:p w14:paraId="6EE52478" w14:textId="77777777" w:rsidR="00C70298" w:rsidRPr="00C70298" w:rsidRDefault="00C70298" w:rsidP="00617A76">
      <w:pPr>
        <w:numPr>
          <w:ilvl w:val="0"/>
          <w:numId w:val="4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jeżeli Wykonawca nie wykonuje przedmiotu Umowy zgodnie z Umową i opisem przedmiotu zamówienia i Dokumentacją Projektową lub też nienależycie wykonuje swoje zobowiązania umowne – po bezskutecznym upływie dodatkowo wyznaczonego co najmniej 14-dniowego terminu na dostosowanie wykonywania Umowy do zasad z niej wynikających i usunięcie naruszeń.</w:t>
      </w:r>
    </w:p>
    <w:p w14:paraId="67B51484" w14:textId="77777777" w:rsidR="00C70298" w:rsidRPr="00C70298" w:rsidRDefault="00C70298" w:rsidP="00617A76">
      <w:pPr>
        <w:numPr>
          <w:ilvl w:val="0"/>
          <w:numId w:val="40"/>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Odstąpienie od Umowy powinno nastąpić w formie pisemnej i powinno zawierać uzasadnienie.</w:t>
      </w:r>
    </w:p>
    <w:p w14:paraId="28E0EEC9" w14:textId="77777777" w:rsidR="00C70298" w:rsidRPr="00C70298" w:rsidRDefault="00C70298" w:rsidP="00617A76">
      <w:pPr>
        <w:numPr>
          <w:ilvl w:val="0"/>
          <w:numId w:val="40"/>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W przypadku odstąpienia od Umowy Wykonawcę oraz Zamawiającego obciążają następujące szczegółowe zobowiązania:</w:t>
      </w:r>
    </w:p>
    <w:p w14:paraId="58355EE6" w14:textId="77777777" w:rsidR="00C70298" w:rsidRPr="00C70298" w:rsidRDefault="00C70298" w:rsidP="00617A76">
      <w:pPr>
        <w:numPr>
          <w:ilvl w:val="0"/>
          <w:numId w:val="4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 terminie 7 dni od daty odstąpienia od Umowy Wykonawca przy udziale Zamawiającego sporządzi szczegółowy protokół inwentaryzacji robót w toku według stanu na dzień odstąpienia, </w:t>
      </w:r>
    </w:p>
    <w:p w14:paraId="12867B25" w14:textId="77777777" w:rsidR="00C70298" w:rsidRPr="00C70298" w:rsidRDefault="00C70298" w:rsidP="00617A76">
      <w:pPr>
        <w:numPr>
          <w:ilvl w:val="0"/>
          <w:numId w:val="4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Wykonawca zabezpieczy przerwane roboty w terminie i zakresie dwustronnie uzgodnionym. Koszt zabezpieczenia robót obciąża stronę, z winy której odstąpiono od Umowy.</w:t>
      </w:r>
    </w:p>
    <w:p w14:paraId="4C2EE8E6" w14:textId="77777777" w:rsidR="00C70298" w:rsidRPr="00C70298" w:rsidRDefault="00C70298" w:rsidP="00617A76">
      <w:pPr>
        <w:numPr>
          <w:ilvl w:val="0"/>
          <w:numId w:val="40"/>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Po zabezpieczeniu przerwanych robót, na podstawie protokołu inwentaryzacji, który zostanie sporządzony przez strony, Zamawiający przejmie teren budowy pod swój nadzór.</w:t>
      </w:r>
    </w:p>
    <w:p w14:paraId="3EA98AB5" w14:textId="77777777" w:rsidR="00C70298" w:rsidRPr="00C70298" w:rsidRDefault="00C70298" w:rsidP="00617A76">
      <w:pPr>
        <w:numPr>
          <w:ilvl w:val="0"/>
          <w:numId w:val="40"/>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zapłaci Wykonawcy wynagrodzenie za roboty wykonane do dnia odstąpienia według cen z kosztorysu wykonania robót, według zakresu stwierdzonego w </w:t>
      </w:r>
      <w:r w:rsidRPr="00C70298">
        <w:rPr>
          <w:rFonts w:ascii="Arial" w:eastAsia="Times New Roman" w:hAnsi="Arial" w:cs="Arial"/>
          <w:bCs/>
          <w:sz w:val="22"/>
          <w:lang w:eastAsia="pl-PL"/>
        </w:rPr>
        <w:lastRenderedPageBreak/>
        <w:t xml:space="preserve">protokole inwentaryzacji określającym wykonane roboty, podpisanym przez Strony. Z Wynagrodzenia zostaną potrącone wzajemne wierzytelności Zamawiającego wynikające w szczególności z niniejszej umowy. </w:t>
      </w:r>
    </w:p>
    <w:p w14:paraId="093B22B7" w14:textId="1970375D" w:rsidR="00C70298" w:rsidRPr="00C70298" w:rsidRDefault="00C70298" w:rsidP="00617A76">
      <w:pPr>
        <w:numPr>
          <w:ilvl w:val="0"/>
          <w:numId w:val="40"/>
        </w:numPr>
        <w:spacing w:line="240" w:lineRule="auto"/>
        <w:ind w:left="426" w:hanging="349"/>
        <w:rPr>
          <w:rFonts w:ascii="Arial" w:eastAsia="Times New Roman" w:hAnsi="Arial" w:cs="Arial"/>
          <w:bCs/>
          <w:sz w:val="22"/>
          <w:lang w:eastAsia="pl-PL"/>
        </w:rPr>
      </w:pPr>
      <w:r w:rsidRPr="00C70298">
        <w:rPr>
          <w:rFonts w:ascii="Arial" w:eastAsia="Times New Roman" w:hAnsi="Arial" w:cs="Arial"/>
          <w:bCs/>
          <w:sz w:val="22"/>
          <w:lang w:eastAsia="pl-PL"/>
        </w:rPr>
        <w:t xml:space="preserve">W przypadku wystąpienia sytuacji braku możliwości wyceny wg kosztorysu </w:t>
      </w:r>
      <w:r w:rsidR="00B52ED8">
        <w:rPr>
          <w:rFonts w:ascii="Arial" w:eastAsia="Times New Roman" w:hAnsi="Arial" w:cs="Arial"/>
          <w:bCs/>
          <w:sz w:val="22"/>
          <w:lang w:eastAsia="pl-PL"/>
        </w:rPr>
        <w:t>wykonania robót</w:t>
      </w:r>
      <w:r w:rsidRPr="00C70298">
        <w:rPr>
          <w:rFonts w:ascii="Arial" w:eastAsia="Times New Roman" w:hAnsi="Arial" w:cs="Arial"/>
          <w:bCs/>
          <w:sz w:val="22"/>
          <w:lang w:eastAsia="pl-PL"/>
        </w:rPr>
        <w:t xml:space="preserve">, wycena zostanie wykonana według cen minimalnych dla województwa podlaskiego wg SEKOCENBUD, bądź wg cen rynkowych dla województwa podlaskiego </w:t>
      </w:r>
    </w:p>
    <w:p w14:paraId="3325BAD5" w14:textId="77777777" w:rsidR="00C70298" w:rsidRPr="00C70298" w:rsidRDefault="00C70298" w:rsidP="00617A76">
      <w:pPr>
        <w:spacing w:line="240" w:lineRule="auto"/>
        <w:rPr>
          <w:rFonts w:ascii="Arial" w:eastAsia="Times New Roman" w:hAnsi="Arial" w:cs="Arial"/>
          <w:bCs/>
          <w:sz w:val="22"/>
          <w:lang w:eastAsia="pl-PL"/>
        </w:rPr>
      </w:pPr>
    </w:p>
    <w:p w14:paraId="497D48D5"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ZMIANA UMOWY</w:t>
      </w:r>
    </w:p>
    <w:p w14:paraId="665FE9D8"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34</w:t>
      </w:r>
    </w:p>
    <w:p w14:paraId="089AF4D7" w14:textId="77777777" w:rsidR="00C70298" w:rsidRPr="00C70298" w:rsidRDefault="00C70298" w:rsidP="00617A76">
      <w:pPr>
        <w:numPr>
          <w:ilvl w:val="0"/>
          <w:numId w:val="6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Zamawiający dopuszcza możliwość wprowadzenia zmian w Umowie w zakresie terminów wykonania przedmiotu Umowy, określonych w § 3 ust. 1 Umowy, oraz w konsekwencji terminów wykonania przedmiotu umowy wskazanych w Harmonogramie rzeczowo-finansowym, jak również będących ich skutkiem zmian wysokości Wynagrodzenia w następujących sytuacjach:</w:t>
      </w:r>
    </w:p>
    <w:p w14:paraId="3BAF88C3"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wstrzymania realizacji robót ze względu na okoliczności niemożliwe do przewidzenia w momencie zawierania umowy (w szczególności konieczność wykonania dodatkowych robót niemożliwych do przewidzenia na podstawie PFU na etapie składania oferty, których wykonanie warunkuje prawidłowe wykonanie przedmiotu Umowy), w tym wstrzymanie wykonywania robót przez właściwy organ administracji publicznej z przyczyn niezależnych od Wykonawcy,</w:t>
      </w:r>
    </w:p>
    <w:p w14:paraId="581E8491"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jeżeli niedotrzymanie terminu/terminów umownych przez Wykonawcę będzie następstwem okoliczności, za które odpowiedzialność ponosi wyłącznie Zamawiający, w szczególności w związku z koniecznością dokonania zmian Dokumentacji projektowej, będącej wynikiem zmiany przepisów prawa, obowiązujących norm w zakresie, w jakim w okoliczności mają wpływ na dotrzymanie terminu zakończenia robót, lub innych okoliczności, których nie dało się przewidzieć na etapie składania oferty,</w:t>
      </w:r>
    </w:p>
    <w:p w14:paraId="25D0A5D0"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gdy wystąpią wyjątkowo niekorzystne warunki atmosferyczne (niemożliwe do przewidzenia w Harmonogramie na datę zawierania Umowy) uniemożliwiające prawidłowe wykonanie robót, w szczególności z powodu technologii realizacji prac określonej: Umową, normami lub innymi przepisami, jeżeli konieczność wykonania prac w tym okresie nie jest następstwem okoliczności, za które Wykonawca ponosi odpowiedzialność, w szczególności w związku ze zwłoką Wykonawcy, </w:t>
      </w:r>
    </w:p>
    <w:p w14:paraId="5075EF0F"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wystąpią opóźnienia lub zaniechania w dokonaniu czynności (w tym wydaniu orzeczeń,) przez właściwe organy administracji publicznej, których dokonanie jest niezbędne dla prawidłowości wykonania Umowy, które nie są następstwem okoliczności, za które Wykonawca ponosi odpowiedzialność,</w:t>
      </w:r>
    </w:p>
    <w:p w14:paraId="5760EBC3"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wystąpią opóźnienia w wydawaniu decyzji, zezwoleń, uzgodnień przez gestorów sieci, które nie będą następstwem okoliczności, za które Wykonawca ponosi odpowiedzialność, </w:t>
      </w:r>
    </w:p>
    <w:p w14:paraId="3C418576"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opóźnienia w przekazaniu placu budowy, w stosunku do terminu określonego w § 3 ust. 1 Umowy, z przyczyn leżących po stronie Zamawiającego,</w:t>
      </w:r>
    </w:p>
    <w:p w14:paraId="38A9CFBE" w14:textId="77777777" w:rsidR="00C70298" w:rsidRPr="00C70298" w:rsidRDefault="00C70298" w:rsidP="00617A76">
      <w:pPr>
        <w:numPr>
          <w:ilvl w:val="1"/>
          <w:numId w:val="61"/>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wystąpienia siły wyższej uniemożliwiającej wykonanie przedmiotu Umowy zgodnie z jej postanowieniami Umowy.</w:t>
      </w:r>
    </w:p>
    <w:p w14:paraId="659377A0" w14:textId="77777777" w:rsidR="00C70298" w:rsidRPr="00C70298" w:rsidRDefault="00C70298" w:rsidP="00617A76">
      <w:pPr>
        <w:numPr>
          <w:ilvl w:val="0"/>
          <w:numId w:val="6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dopuszcza możliwość wprowadzenia zmian w Umowie, w zakresie zmiany materiałów, parametrów technicznych, technologii wykonania robót budowlanych, sposobu i zakresu wykonania przedmiotu Umowy, jak również będącej wynikiem poniższych okoliczności zmian wysokości Wynagrodzenia, w następujących sytuacjach: </w:t>
      </w:r>
    </w:p>
    <w:p w14:paraId="65611987" w14:textId="77777777" w:rsidR="00C70298" w:rsidRPr="00C70298" w:rsidRDefault="00C70298" w:rsidP="00617A76">
      <w:pPr>
        <w:numPr>
          <w:ilvl w:val="1"/>
          <w:numId w:val="6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lastRenderedPageBreak/>
        <w:t>konieczności zrealizowania jakiejkolwiek części robót, objętej przedmiotem Umowy, przy zastosowaniu odmiennych rozwiązań, niż wskazane w Dokumentacji Projektowej lub PFU, będącej następstwem zmiany stanu prawnego w oparciu, o który ją przygotowano, gdyby zastosowanie przewidzianych pierwotną Dokumentacją projektową rozwiązań groziło niewykonaniem lub nienależytym wykonaniem przedmiotu Umowy,</w:t>
      </w:r>
    </w:p>
    <w:p w14:paraId="591D392B" w14:textId="77777777" w:rsidR="00C70298" w:rsidRPr="00C70298" w:rsidRDefault="00C70298" w:rsidP="00617A76">
      <w:pPr>
        <w:numPr>
          <w:ilvl w:val="1"/>
          <w:numId w:val="6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konieczności realizacji robót wynikających z wprowadzenia przez Zamawiającego (z przyczyn leżących po stronie Zamawiającego) w Dokumentacji Projektowej lub PFU zmian uznanych za istotne i nieistotne odstępstwo od projektu budowlanego, w rozumieniu przepisów prawa budowlanego,</w:t>
      </w:r>
    </w:p>
    <w:p w14:paraId="5126FA64" w14:textId="77777777" w:rsidR="00C70298" w:rsidRPr="00C70298" w:rsidRDefault="00C70298" w:rsidP="00617A76">
      <w:pPr>
        <w:numPr>
          <w:ilvl w:val="1"/>
          <w:numId w:val="62"/>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wystąpienia Siły wyższej uniemożliwiającej wykonanie przedmiotu Umowy zgodnie z jej postanowieniami.</w:t>
      </w:r>
    </w:p>
    <w:p w14:paraId="5F60AB03" w14:textId="77777777" w:rsidR="00C70298" w:rsidRPr="00993E44" w:rsidRDefault="00C70298" w:rsidP="00617A76">
      <w:pPr>
        <w:numPr>
          <w:ilvl w:val="0"/>
          <w:numId w:val="60"/>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Wykonawca może wystąpić z wnioskiem do Zamawiającego o zmianę Wynagrodzenia należnego z tytułu realizacji Umowy, zmianę w zakresie terminów wykonania przedmiotu Umowy wskazanych w Harmonogramie, odpowiednio w przypadkach określonych w ust. 1 i 2 nie później niż w terminie do 30 dni od dnia zaistnienia przyczyny dokonania wnioskowanej zmiany. Jeżeli przyczyna stanowi przeszkodę w wykonywaniu robót Wykonawca zgłosi niezwłocznie tę okoliczność na piśmie, a także odpowiednim wpisem do dziennika budowy i jeszcze w trakcie jej trwania podejmie wszelkie dostępne środki, aby zminimalizować negatywne dla Zamawiającego skutki zaistnienia przeszkody. </w:t>
      </w:r>
      <w:r w:rsidRPr="00993E44">
        <w:rPr>
          <w:rFonts w:ascii="Arial" w:eastAsia="Times New Roman" w:hAnsi="Arial" w:cs="Arial"/>
          <w:bCs/>
          <w:sz w:val="22"/>
          <w:lang w:eastAsia="pl-PL"/>
        </w:rPr>
        <w:t>Zamawiający nie jest związany wnioskiem Wykonawcy, ani co do zasady, ani do wartości, czy proponowanego terminu przesunięcia terminów wykonania umowy.</w:t>
      </w:r>
    </w:p>
    <w:p w14:paraId="1A8D8662" w14:textId="77777777" w:rsidR="00C70298" w:rsidRPr="00993E44" w:rsidRDefault="00C70298" w:rsidP="00617A76">
      <w:pPr>
        <w:numPr>
          <w:ilvl w:val="0"/>
          <w:numId w:val="60"/>
        </w:numPr>
        <w:spacing w:line="240" w:lineRule="auto"/>
        <w:ind w:left="426" w:hanging="425"/>
        <w:rPr>
          <w:rFonts w:ascii="Arial" w:eastAsia="Times New Roman" w:hAnsi="Arial" w:cs="Arial"/>
          <w:bCs/>
          <w:sz w:val="22"/>
          <w:lang w:eastAsia="pl-PL"/>
        </w:rPr>
      </w:pPr>
      <w:r w:rsidRPr="00993E44">
        <w:rPr>
          <w:rFonts w:ascii="Arial" w:eastAsia="Times New Roman" w:hAnsi="Arial" w:cs="Arial"/>
          <w:bCs/>
          <w:sz w:val="22"/>
          <w:lang w:eastAsia="pl-PL"/>
        </w:rPr>
        <w:t>Strony ustalą wartość odpowiednio robót, materiałów i urządzeń zamiennych, zaniechanych, dodatkowych i uzupełniających w oparciu o zaakceptowany przez Zamawiającego kosztorys różnicowy szczegółowy sporządzony w następujący sposób:</w:t>
      </w:r>
    </w:p>
    <w:p w14:paraId="42690D7B" w14:textId="77777777" w:rsidR="00C70298" w:rsidRPr="00C70298" w:rsidRDefault="00C70298" w:rsidP="00617A76">
      <w:pPr>
        <w:numPr>
          <w:ilvl w:val="1"/>
          <w:numId w:val="60"/>
        </w:numPr>
        <w:spacing w:line="240" w:lineRule="auto"/>
        <w:ind w:left="993" w:hanging="283"/>
        <w:rPr>
          <w:rFonts w:ascii="Arial" w:eastAsia="Times New Roman" w:hAnsi="Arial" w:cs="Arial"/>
          <w:bCs/>
          <w:sz w:val="22"/>
          <w:lang w:eastAsia="pl-PL"/>
        </w:rPr>
      </w:pPr>
      <w:r w:rsidRPr="00C70298">
        <w:rPr>
          <w:rFonts w:ascii="Arial" w:eastAsia="Times New Roman" w:hAnsi="Arial" w:cs="Arial"/>
          <w:bCs/>
          <w:sz w:val="22"/>
          <w:lang w:eastAsia="pl-PL"/>
        </w:rPr>
        <w:t>wartość robót zaniechanych (tj. niewykonanych z powodu rezygnacji przez Zamawiającego) zostanie ustalona w oparciu o ceny zawarte w kosztorysie wykonania robót, a w przypadku braku takiej możliwości, w oparciu o ceny nie wyższe niż średnie ceny określone w wydawnictwie SEKOCENBUD dla województwa podlaskiego w dniu złożenia kosztorysu,</w:t>
      </w:r>
    </w:p>
    <w:p w14:paraId="53370425" w14:textId="77777777" w:rsidR="00C70298" w:rsidRPr="00C70298" w:rsidRDefault="00C70298" w:rsidP="00617A76">
      <w:pPr>
        <w:numPr>
          <w:ilvl w:val="1"/>
          <w:numId w:val="60"/>
        </w:numPr>
        <w:spacing w:line="240" w:lineRule="auto"/>
        <w:ind w:left="993" w:hanging="283"/>
        <w:rPr>
          <w:rFonts w:ascii="Arial" w:eastAsia="Times New Roman" w:hAnsi="Arial" w:cs="Arial"/>
          <w:bCs/>
          <w:sz w:val="22"/>
          <w:lang w:eastAsia="pl-PL"/>
        </w:rPr>
      </w:pPr>
      <w:r w:rsidRPr="00C70298">
        <w:rPr>
          <w:rFonts w:ascii="Arial" w:eastAsia="Times New Roman" w:hAnsi="Arial" w:cs="Arial"/>
          <w:bCs/>
          <w:sz w:val="22"/>
          <w:lang w:eastAsia="pl-PL"/>
        </w:rPr>
        <w:t>wartość materiałów i urządzeń, z których użycia zrezygnował Zamawiający zostanie ustalona w oparciu o ceny zawarte w kosztorysie wykonania robót, a w przypadku braku takiej możliwości w oparciu o ceny nie wyższe niż średnie ceny określone w wydawnictwie SEKOCENBUD dla województwa podlaskiego w dniu złożenia kosztorysu,</w:t>
      </w:r>
    </w:p>
    <w:p w14:paraId="00A6DED4" w14:textId="77777777" w:rsidR="00C70298" w:rsidRPr="00C70298" w:rsidRDefault="00C70298" w:rsidP="00617A76">
      <w:pPr>
        <w:numPr>
          <w:ilvl w:val="1"/>
          <w:numId w:val="60"/>
        </w:numPr>
        <w:spacing w:line="240" w:lineRule="auto"/>
        <w:ind w:left="993" w:hanging="283"/>
        <w:rPr>
          <w:rFonts w:ascii="Arial" w:eastAsia="Times New Roman" w:hAnsi="Arial" w:cs="Arial"/>
          <w:bCs/>
          <w:sz w:val="22"/>
          <w:lang w:eastAsia="pl-PL"/>
        </w:rPr>
      </w:pPr>
      <w:r w:rsidRPr="00C70298">
        <w:rPr>
          <w:rFonts w:ascii="Arial" w:eastAsia="Times New Roman" w:hAnsi="Arial" w:cs="Arial"/>
          <w:bCs/>
          <w:sz w:val="22"/>
          <w:lang w:eastAsia="pl-PL"/>
        </w:rPr>
        <w:t>wartość zamówionych lub zaakceptowanych na piśmie przez Zamawiającego robót zamiennych lub dodatkowych zostanie ustalona w oparciu o ceny zawarte w kosztorysie wykonania robót, a w przypadku braku takiej możliwości, w oparciu o ceny nie wyższe niż średnie ceny określone w wydawnictwie SEKOCENBUD dla województwa podlaskiego w kwartale poprzedzającym zaistnienie konieczności wykonania tych robót,</w:t>
      </w:r>
    </w:p>
    <w:p w14:paraId="1CBF2743" w14:textId="77777777" w:rsidR="00C70298" w:rsidRPr="00C70298" w:rsidRDefault="00C70298" w:rsidP="00617A76">
      <w:pPr>
        <w:numPr>
          <w:ilvl w:val="1"/>
          <w:numId w:val="60"/>
        </w:numPr>
        <w:spacing w:line="240" w:lineRule="auto"/>
        <w:ind w:left="993" w:hanging="283"/>
        <w:rPr>
          <w:rFonts w:ascii="Arial" w:eastAsia="Times New Roman" w:hAnsi="Arial" w:cs="Arial"/>
          <w:bCs/>
          <w:sz w:val="22"/>
          <w:lang w:eastAsia="pl-PL"/>
        </w:rPr>
      </w:pPr>
      <w:r w:rsidRPr="00C70298">
        <w:rPr>
          <w:rFonts w:ascii="Arial" w:eastAsia="Times New Roman" w:hAnsi="Arial" w:cs="Arial"/>
          <w:bCs/>
          <w:sz w:val="22"/>
          <w:lang w:eastAsia="pl-PL"/>
        </w:rPr>
        <w:t xml:space="preserve">wartość materiałów i urządzeń użytych (pod warunkiem ich uprzedniej pisemnej akceptacji przez Zamawiającego) w miejsce materiałów i urządzeń, o których mowa w pkt 2 niniejszego ustępu (zamiennych) oraz materiałów i urządzeń dodatkowych zostanie ustalona w oparciu o ceny zawarte w kosztorysie wykonania robót, a w przypadku braku takiej możliwości, w oparciu o ceny nie wyższe niż o średnie ceny określone w wydawnictwie SEKOCENBUD dla województwa podlaskiego w kwartale poprzedzającym zaistnienie konieczności ich </w:t>
      </w:r>
      <w:r w:rsidRPr="00C70298">
        <w:rPr>
          <w:rFonts w:ascii="Arial" w:eastAsia="Times New Roman" w:hAnsi="Arial" w:cs="Arial"/>
          <w:bCs/>
          <w:sz w:val="22"/>
          <w:lang w:eastAsia="pl-PL"/>
        </w:rPr>
        <w:lastRenderedPageBreak/>
        <w:t>użycia. W przypadku braku cen urządzeń lub materiałów w wydawnictwie SEKOCENBUD, cena zostanie ustalona w oparciu o rozeznanie rynku.</w:t>
      </w:r>
    </w:p>
    <w:p w14:paraId="6C51EA50" w14:textId="77777777" w:rsidR="00C70298" w:rsidRPr="00C70298" w:rsidRDefault="00C70298" w:rsidP="00617A76">
      <w:pPr>
        <w:numPr>
          <w:ilvl w:val="1"/>
          <w:numId w:val="60"/>
        </w:numPr>
        <w:spacing w:line="240" w:lineRule="auto"/>
        <w:ind w:left="993" w:hanging="283"/>
        <w:rPr>
          <w:rFonts w:ascii="Arial" w:eastAsia="Times New Roman" w:hAnsi="Arial" w:cs="Arial"/>
          <w:bCs/>
          <w:sz w:val="22"/>
          <w:lang w:eastAsia="pl-PL"/>
        </w:rPr>
      </w:pPr>
      <w:r w:rsidRPr="00C70298">
        <w:rPr>
          <w:rFonts w:ascii="Arial" w:eastAsia="Times New Roman" w:hAnsi="Arial" w:cs="Arial"/>
          <w:bCs/>
          <w:sz w:val="22"/>
          <w:lang w:eastAsia="pl-PL"/>
        </w:rPr>
        <w:t>wszystkie kosztorysy i wyceny sporządza Wykonawca na swój koszt.</w:t>
      </w:r>
    </w:p>
    <w:p w14:paraId="1D96F484" w14:textId="77777777" w:rsidR="00C70298" w:rsidRPr="00C70298" w:rsidRDefault="00C70298" w:rsidP="00617A76">
      <w:pPr>
        <w:spacing w:line="240" w:lineRule="auto"/>
        <w:rPr>
          <w:rFonts w:ascii="Arial" w:eastAsia="Times New Roman" w:hAnsi="Arial" w:cs="Arial"/>
          <w:bCs/>
          <w:sz w:val="22"/>
          <w:lang w:eastAsia="pl-PL"/>
        </w:rPr>
      </w:pPr>
    </w:p>
    <w:p w14:paraId="432F27F9"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ZMIANA WYSOKOŚCI WYNAGRODZENIA</w:t>
      </w:r>
    </w:p>
    <w:p w14:paraId="031D41E5"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35</w:t>
      </w:r>
    </w:p>
    <w:p w14:paraId="147597C8"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Strony postanawiają, że dokonają w formie pisemnego aneksu zmiany wynagrodzenia w wypadku wystąpienia którejkolwiek ze zmian przepisów wskazanych w art. 142 ust. 5 ustawy z dnia 29 stycznia 2004 r. - Prawo zamówień publicznych, jeżeli zmiany te będą miały wpływ na koszty wykonanie umowy przez Wykonawcę, tj. zmiany:</w:t>
      </w:r>
    </w:p>
    <w:p w14:paraId="7E4C7FDD" w14:textId="77777777" w:rsidR="00C70298" w:rsidRPr="00C70298" w:rsidRDefault="00C70298" w:rsidP="00617A76">
      <w:pPr>
        <w:numPr>
          <w:ilvl w:val="1"/>
          <w:numId w:val="64"/>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stawki podatku od towarów i usług;</w:t>
      </w:r>
    </w:p>
    <w:p w14:paraId="57D23892" w14:textId="77777777" w:rsidR="00C70298" w:rsidRPr="00C70298" w:rsidRDefault="00C70298" w:rsidP="00617A76">
      <w:pPr>
        <w:numPr>
          <w:ilvl w:val="1"/>
          <w:numId w:val="64"/>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wysokości minimalnego wynagrodzenia za pracę albo wysokości minimalnej stawki godzinowej, ustalonych na podstawie przepisów ustawy z dnia 10 października 2002 r. o minimalnym wynagrodzeniu za pracę;</w:t>
      </w:r>
    </w:p>
    <w:p w14:paraId="36D11979" w14:textId="77777777" w:rsidR="00C70298" w:rsidRPr="00C70298" w:rsidRDefault="00C70298" w:rsidP="00617A76">
      <w:pPr>
        <w:numPr>
          <w:ilvl w:val="1"/>
          <w:numId w:val="64"/>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zasad podlegania ubezpieczeniom społecznym lub ubezpieczeniu zdrowotnemu lub wysokości stawki składki na ubezpieczenia społeczne lub zdrowotne,</w:t>
      </w:r>
    </w:p>
    <w:p w14:paraId="0ECB0808" w14:textId="77777777" w:rsidR="00C70298" w:rsidRPr="00C70298" w:rsidRDefault="00C70298" w:rsidP="00617A76">
      <w:pPr>
        <w:numPr>
          <w:ilvl w:val="1"/>
          <w:numId w:val="64"/>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zasad gromadzenia i wysokości wpłat do pracowniczych planach kapitałowych, o których mowa w ustawie z dnia 4 października 2018 r. o pracowniczych planach kapitałowych.</w:t>
      </w:r>
    </w:p>
    <w:p w14:paraId="1DFFE2EA"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 przypadkach określonych w ust. 1 niniejszego paragrafu, Wykonawca może zwrócić się do Zamawiającego z pisemnym wnioskiem o przeprowadzenie negocjacji dotyczących zmiany wysokości wynagrodzenia należnego Wykonawcy. </w:t>
      </w:r>
    </w:p>
    <w:p w14:paraId="7CB0F3D6"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 </w:t>
      </w:r>
    </w:p>
    <w:p w14:paraId="2B8747DD"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przypadku złożenia przez Wykonawcę wniosku, o którym mowa ust. 2 niniejszego paragrafu, po upływie terminu, o którym mowa w ust. 3 niniejszego paragrafu, Zamawiający nie jest zobowiązany do zmiany wysokości wynagrodzenia należnego Wykonawcy.</w:t>
      </w:r>
    </w:p>
    <w:p w14:paraId="7FDCAB25"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Wniosek, o którym mowa w ust. 2 niniejszego paragrafu, musi zawierać:</w:t>
      </w:r>
    </w:p>
    <w:p w14:paraId="4F9E9DAE" w14:textId="77777777" w:rsidR="00C70298" w:rsidRPr="00C70298" w:rsidRDefault="00C70298" w:rsidP="00617A76">
      <w:pPr>
        <w:numPr>
          <w:ilvl w:val="1"/>
          <w:numId w:val="63"/>
        </w:numPr>
        <w:spacing w:line="240" w:lineRule="auto"/>
        <w:ind w:left="993" w:hanging="306"/>
        <w:rPr>
          <w:rFonts w:ascii="Arial" w:eastAsia="Times New Roman" w:hAnsi="Arial" w:cs="Arial"/>
          <w:bCs/>
          <w:sz w:val="22"/>
          <w:lang w:eastAsia="pl-PL"/>
        </w:rPr>
      </w:pPr>
      <w:r w:rsidRPr="00C70298">
        <w:rPr>
          <w:rFonts w:ascii="Arial" w:eastAsia="Times New Roman" w:hAnsi="Arial" w:cs="Arial"/>
          <w:bCs/>
          <w:sz w:val="22"/>
          <w:lang w:eastAsia="pl-PL"/>
        </w:rPr>
        <w:t>wskazanie zmiany przepisów prawa, będącej przyczyną wystąpienia przez Wykonawcę z wnioskiem,</w:t>
      </w:r>
    </w:p>
    <w:p w14:paraId="13140424" w14:textId="77777777" w:rsidR="00C70298" w:rsidRPr="00C70298" w:rsidRDefault="00C70298" w:rsidP="00617A76">
      <w:pPr>
        <w:numPr>
          <w:ilvl w:val="1"/>
          <w:numId w:val="63"/>
        </w:numPr>
        <w:spacing w:line="240" w:lineRule="auto"/>
        <w:ind w:left="993" w:hanging="306"/>
        <w:rPr>
          <w:rFonts w:ascii="Arial" w:eastAsia="Times New Roman" w:hAnsi="Arial" w:cs="Arial"/>
          <w:bCs/>
          <w:sz w:val="22"/>
          <w:lang w:eastAsia="pl-PL"/>
        </w:rPr>
      </w:pPr>
      <w:r w:rsidRPr="00C70298">
        <w:rPr>
          <w:rFonts w:ascii="Arial" w:eastAsia="Times New Roman" w:hAnsi="Arial" w:cs="Arial"/>
          <w:bCs/>
          <w:sz w:val="22"/>
          <w:lang w:eastAsia="pl-PL"/>
        </w:rPr>
        <w:t>wskazanie wysokości proponowanej zmiany wynagrodzenia należnego Wykonawcy,</w:t>
      </w:r>
    </w:p>
    <w:p w14:paraId="01EF8A16" w14:textId="77777777" w:rsidR="00C70298" w:rsidRPr="00C70298" w:rsidRDefault="00C70298" w:rsidP="00617A76">
      <w:pPr>
        <w:numPr>
          <w:ilvl w:val="1"/>
          <w:numId w:val="63"/>
        </w:numPr>
        <w:spacing w:line="240" w:lineRule="auto"/>
        <w:ind w:left="993" w:hanging="306"/>
        <w:rPr>
          <w:rFonts w:ascii="Arial" w:eastAsia="Times New Roman" w:hAnsi="Arial" w:cs="Arial"/>
          <w:bCs/>
          <w:sz w:val="22"/>
          <w:lang w:eastAsia="pl-PL"/>
        </w:rPr>
      </w:pPr>
      <w:r w:rsidRPr="00C70298">
        <w:rPr>
          <w:rFonts w:ascii="Arial" w:eastAsia="Times New Roman" w:hAnsi="Arial" w:cs="Arial"/>
          <w:bCs/>
          <w:sz w:val="22"/>
          <w:lang w:eastAsia="pl-PL"/>
        </w:rPr>
        <w:t>szczegółowe opisanie i przedstawienie wpływu zmian przepisów prawa na koszty wykonania zamówienia,</w:t>
      </w:r>
    </w:p>
    <w:p w14:paraId="5D911986" w14:textId="77777777" w:rsidR="00C70298" w:rsidRPr="00C70298" w:rsidRDefault="00C70298" w:rsidP="00617A76">
      <w:pPr>
        <w:numPr>
          <w:ilvl w:val="1"/>
          <w:numId w:val="63"/>
        </w:numPr>
        <w:spacing w:line="240" w:lineRule="auto"/>
        <w:ind w:left="993" w:hanging="306"/>
        <w:rPr>
          <w:rFonts w:ascii="Arial" w:eastAsia="Times New Roman" w:hAnsi="Arial" w:cs="Arial"/>
          <w:bCs/>
          <w:sz w:val="22"/>
          <w:lang w:eastAsia="pl-PL"/>
        </w:rPr>
      </w:pPr>
      <w:r w:rsidRPr="00C70298">
        <w:rPr>
          <w:rFonts w:ascii="Arial" w:eastAsia="Times New Roman" w:hAnsi="Arial" w:cs="Arial"/>
          <w:bCs/>
          <w:sz w:val="22"/>
          <w:lang w:eastAsia="pl-PL"/>
        </w:rPr>
        <w:t xml:space="preserve">dokładne wyliczenia wysokości wzrostu kosztów wykonania umowy w wyniku wprowadzenia zmian przepisów prawa, wraz z objaśnieniami do tych wyliczeń. </w:t>
      </w:r>
    </w:p>
    <w:p w14:paraId="228D17FB"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Za wyjątkiem sytuacji, o której mowa w ust. 1 pkt 1) niniejszego paragrafu, do wniosku, o którym mowa w ust. 2 niniejszego paragrafu, Wykonawca zobowiązany jest załączyć dowody wykazujące wpływ zmian przepisów prawa na wysokość kosztów wykonania umowy oraz wysokość wzrostu kosztów wykonania umowy, w tym w szczególności:</w:t>
      </w:r>
    </w:p>
    <w:p w14:paraId="19DDAAB0" w14:textId="77777777" w:rsidR="00C70298" w:rsidRPr="00C70298" w:rsidRDefault="00C70298" w:rsidP="00617A76">
      <w:pPr>
        <w:numPr>
          <w:ilvl w:val="0"/>
          <w:numId w:val="65"/>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 xml:space="preserve">pisemne zestawienie wynagrodzeń (obrazującym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pkt 2) niniejszego paragrafu, </w:t>
      </w:r>
    </w:p>
    <w:p w14:paraId="67E9E5BF" w14:textId="77777777" w:rsidR="00C70298" w:rsidRPr="00C70298" w:rsidRDefault="00C70298" w:rsidP="00617A76">
      <w:p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lastRenderedPageBreak/>
        <w:t xml:space="preserve">i/lub </w:t>
      </w:r>
    </w:p>
    <w:p w14:paraId="131FB8FD" w14:textId="77777777" w:rsidR="00C70298" w:rsidRPr="00C70298" w:rsidRDefault="00C70298" w:rsidP="00617A76">
      <w:pPr>
        <w:numPr>
          <w:ilvl w:val="0"/>
          <w:numId w:val="65"/>
        </w:numPr>
        <w:spacing w:line="240" w:lineRule="auto"/>
        <w:ind w:left="993"/>
        <w:rPr>
          <w:rFonts w:ascii="Arial" w:eastAsia="Times New Roman" w:hAnsi="Arial" w:cs="Arial"/>
          <w:bCs/>
          <w:sz w:val="22"/>
          <w:lang w:eastAsia="pl-PL"/>
        </w:rPr>
      </w:pPr>
      <w:r w:rsidRPr="00C70298">
        <w:rPr>
          <w:rFonts w:ascii="Arial" w:eastAsia="Times New Roman" w:hAnsi="Arial" w:cs="Arial"/>
          <w:bCs/>
          <w:sz w:val="22"/>
          <w:lang w:eastAsia="pl-PL"/>
        </w:rPr>
        <w:t>pisemne zestawienie wynagrodzeń (obrazującym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niniejszego paragrafu.</w:t>
      </w:r>
    </w:p>
    <w:p w14:paraId="43088B44"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Złożenie przez Wykonawcę wniosku, o którym mowa w ust. 2 niniejszego paragrafu, niespełniającego wymagań, o których mowa w ust. 5 i 6 niniejszego paragrafu, nie będzie uznane za skuteczne, jeżeli Wykonawca nie uzupełni, na pisemne żądanie Zamawiającego, w terminie określonym przez Zamawiającego nie krótszym niż 5 dni, wniosku lub dokumentów uzasadniających wniosek. </w:t>
      </w:r>
    </w:p>
    <w:p w14:paraId="39D382E0"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Wykonawca, składając wniosek, o którym mowa w ust. 2 niniejszego paragrafu, zobowiązany będzie udowodnić Zamawiającemu, że zmiany przepisów prawa rzeczywiście spowodują wzrost kosztów wykonania umowy oraz udowodnić wysokość wzrostu kosztów wykonania umowy. </w:t>
      </w:r>
    </w:p>
    <w:p w14:paraId="025096AF"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Zmiana wysokości wynagrodzenia należnego Wykonawcy, na skutek wniosku, o którym mowa w ust. 2 niniejszego paragrafu, dotyczyć może wyłącznie wynagrodzenia należnego za niewykonaną, do dnia wejścia życie zmian przepisów, o których mowa w ust. 1 niniejszego paragrafu, cześć umowy. </w:t>
      </w:r>
    </w:p>
    <w:p w14:paraId="68B159BD"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Zmiana wysokości wynagrodzenia obowiązywać może nie wcześniej niż od dnia wejścia w życie zmian, o których mowa w ust. 1 niniejszego paragrafu, pod warunkiem wypełnienia przez Wykonawcę powyższych obowiązków. </w:t>
      </w:r>
    </w:p>
    <w:p w14:paraId="76CCA145"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wypadku zmiany, o której mowa w ust. 1 pkt 1 niniejszego paragrafu, wartość netto wynagrodzenia Wykonawcy nie zmieni się, a określona w aneksie wartość brutto wynagrodzenia zostanie wyliczona na podstawie nowych przepisów.</w:t>
      </w:r>
    </w:p>
    <w:p w14:paraId="2353BD58"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przypadku zmiany, o której mowa w ust 1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5E939463" w14:textId="77777777" w:rsidR="00C70298" w:rsidRPr="00C70298" w:rsidRDefault="00C70298" w:rsidP="00617A76">
      <w:pPr>
        <w:numPr>
          <w:ilvl w:val="0"/>
          <w:numId w:val="63"/>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przypadku zmiany, o którym mowa w ust. 1 pkt 3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EB07560" w14:textId="77777777" w:rsidR="00C70298" w:rsidRPr="00C70298" w:rsidRDefault="00C70298" w:rsidP="00617A76">
      <w:p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 </w:t>
      </w:r>
    </w:p>
    <w:p w14:paraId="6C573F51"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36</w:t>
      </w:r>
    </w:p>
    <w:p w14:paraId="6A2502E1" w14:textId="77777777" w:rsidR="00C70298" w:rsidRPr="00C70298" w:rsidRDefault="00C70298" w:rsidP="00617A76">
      <w:pPr>
        <w:numPr>
          <w:ilvl w:val="0"/>
          <w:numId w:val="66"/>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 związku z realizacją przedmiotu Umowy Zamawiający upoważnia Wykonawcę do przetwarzania danych osobowych, których administratorem jest Zamawiający, w zakresie i celu niezbędnym do realizacji Umowy. </w:t>
      </w:r>
    </w:p>
    <w:p w14:paraId="28EC66B4" w14:textId="77777777" w:rsidR="00C70298" w:rsidRPr="00C70298" w:rsidRDefault="00C70298" w:rsidP="00617A76">
      <w:pPr>
        <w:numPr>
          <w:ilvl w:val="0"/>
          <w:numId w:val="66"/>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zobowiązany jest do przestrzegania powszechnie obowiązujących przepisów o ochronie danych osobowych oraz wewnętrznych aktów prawnych obowiązujących u Zamawiającego dotyczących ochrony danych osobowych. </w:t>
      </w:r>
    </w:p>
    <w:p w14:paraId="102CCFA0" w14:textId="77777777" w:rsidR="00C70298" w:rsidRPr="00C70298" w:rsidRDefault="00C70298" w:rsidP="00617A76">
      <w:pPr>
        <w:numPr>
          <w:ilvl w:val="0"/>
          <w:numId w:val="66"/>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Wykonawca zobowiązany jest do przetwarzania danych osobowych, do których uzyska dostęp w związku z realizacją umowy, wyłącznie do celów związanych z wykonywaniem przedmiotu Umowy. </w:t>
      </w:r>
    </w:p>
    <w:p w14:paraId="2225E480" w14:textId="77777777" w:rsidR="00C70298" w:rsidRPr="00C70298" w:rsidRDefault="00C70298" w:rsidP="00617A76">
      <w:pPr>
        <w:numPr>
          <w:ilvl w:val="0"/>
          <w:numId w:val="66"/>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lastRenderedPageBreak/>
        <w:t xml:space="preserve">Wykonawca zobowiązany jest do zabezpieczenia i zachowania w tajemnicy - zarówno w trakcie trwania umowy, jak i po jej ustaniu - danych osobowych, do których uzyska dostęp w związku z realizacją Umowy. </w:t>
      </w:r>
    </w:p>
    <w:p w14:paraId="22BBBEE5" w14:textId="77777777" w:rsidR="00C70298" w:rsidRPr="00C70298" w:rsidRDefault="00C70298" w:rsidP="00617A76">
      <w:pPr>
        <w:numPr>
          <w:ilvl w:val="0"/>
          <w:numId w:val="66"/>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Zamawiający ma prawo do kontroli przetwarzania danych osobowych w związku z wykonywaniem Umowy. </w:t>
      </w:r>
    </w:p>
    <w:p w14:paraId="17971A1B" w14:textId="77777777" w:rsidR="00C70298" w:rsidRPr="00C70298" w:rsidRDefault="00C70298" w:rsidP="00617A76">
      <w:pPr>
        <w:numPr>
          <w:ilvl w:val="0"/>
          <w:numId w:val="66"/>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Wykonawca ponosi pełną odpowiedzialność za będące następstwem jego </w:t>
      </w:r>
      <w:proofErr w:type="spellStart"/>
      <w:r w:rsidRPr="00C70298">
        <w:rPr>
          <w:rFonts w:ascii="Arial" w:eastAsia="Times New Roman" w:hAnsi="Arial" w:cs="Arial"/>
          <w:bCs/>
          <w:sz w:val="22"/>
          <w:lang w:eastAsia="pl-PL"/>
        </w:rPr>
        <w:t>zachowań</w:t>
      </w:r>
      <w:proofErr w:type="spellEnd"/>
      <w:r w:rsidRPr="00C70298">
        <w:rPr>
          <w:rFonts w:ascii="Arial" w:eastAsia="Times New Roman" w:hAnsi="Arial" w:cs="Arial"/>
          <w:bCs/>
          <w:sz w:val="22"/>
          <w:lang w:eastAsia="pl-PL"/>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1AD13928" w14:textId="77777777" w:rsidR="00C70298" w:rsidRPr="00C70298" w:rsidRDefault="00C70298" w:rsidP="00617A76">
      <w:pPr>
        <w:spacing w:line="240" w:lineRule="auto"/>
        <w:ind w:left="709" w:hanging="425"/>
        <w:rPr>
          <w:rFonts w:ascii="Arial" w:eastAsia="Times New Roman" w:hAnsi="Arial" w:cs="Arial"/>
          <w:bCs/>
          <w:sz w:val="22"/>
          <w:lang w:eastAsia="pl-PL"/>
        </w:rPr>
      </w:pPr>
    </w:p>
    <w:p w14:paraId="678A619C"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37</w:t>
      </w:r>
    </w:p>
    <w:p w14:paraId="42CF92B6" w14:textId="77777777" w:rsidR="00C70298" w:rsidRPr="00C70298" w:rsidRDefault="00C70298" w:rsidP="00617A76">
      <w:pPr>
        <w:spacing w:line="240" w:lineRule="auto"/>
        <w:rPr>
          <w:rFonts w:ascii="Arial" w:eastAsia="Times New Roman" w:hAnsi="Arial" w:cs="Arial"/>
          <w:bCs/>
          <w:sz w:val="22"/>
          <w:lang w:eastAsia="pl-PL"/>
        </w:rPr>
      </w:pPr>
      <w:r w:rsidRPr="00C70298">
        <w:rPr>
          <w:rFonts w:ascii="Arial" w:eastAsia="Times New Roman" w:hAnsi="Arial" w:cs="Arial"/>
          <w:bCs/>
          <w:sz w:val="22"/>
          <w:lang w:eastAsia="pl-PL"/>
        </w:rPr>
        <w:t>Dotyczy osób fizycznych, będących stroną Umowy:</w:t>
      </w:r>
    </w:p>
    <w:p w14:paraId="303C1F51" w14:textId="29681E4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Administratorem Pani/Pana danych osobowych jest Uniwersytet Medyczny w Białymstoku z siedzibą ul. Kilińskiego 1, 15-089 Białystok, reprezentowany przez Rektora,</w:t>
      </w:r>
    </w:p>
    <w:p w14:paraId="0D8A400B"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Kontakt do Inspektora Ochrony Danych w Uniwersytecie Medycznym w Białymstoku,      email: iod@umb.edu.pl,</w:t>
      </w:r>
    </w:p>
    <w:p w14:paraId="0BC7A2C4"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Dane osobowe przetwarzane będą w celu realizacji umowy na podstawie Art. 6 ust. 1 lit. b ogólnego rozporządzenia o ochronie danych osobowych z dnia 27 kwietnia 2016 r.,</w:t>
      </w:r>
    </w:p>
    <w:p w14:paraId="04BBF899"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Dane osobowe będą ujawnione wyłącznie osobom upoważnionym przez Administratora     Danych,</w:t>
      </w:r>
    </w:p>
    <w:p w14:paraId="3A3CAC52"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Pani/Pana dane osobowe mogą być ujawnione innym podmiotom na podstawie umowy powierzenia oraz podmiotom uprawnionym na podstawie przepisów prawa,</w:t>
      </w:r>
    </w:p>
    <w:p w14:paraId="44AB9C1B"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Dane osobowe przechowywane będą przez okres 4 lat od momentu zakończenia umowy,</w:t>
      </w:r>
    </w:p>
    <w:p w14:paraId="06909B3E"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 xml:space="preserve">posiada Pani/Pan prawo dostępu do swoich danych,  prawo do ich sprostowania, prawo do przenoszenia danych,  </w:t>
      </w:r>
    </w:p>
    <w:p w14:paraId="74A04E6C"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posiada Pani/Pan prawo do usunięcia danych, prawo do ograniczenia przetwarzania, prawo do sprzeciwu, gdy uzasadnione jest, że zachodzą okoliczności wskazane w art. 17, 18 i 21 ogólnego rozporządzenia o ochronie danych osobowych z dnia 27 kwietnia 2016 r.,</w:t>
      </w:r>
    </w:p>
    <w:p w14:paraId="44ED6837"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Ma Pani/Pan prawo wniesienia skargi do Prezesa Urzędu Ochrony Danych Osobowych, gdy uzasadnione jest, że dane osobowe przetwarzane są przez Administratora Danych niezgodnie z ogólnym rozporządzeniem o ochronie danych osobowych z dnia 27 kwietnia 2016 r.,</w:t>
      </w:r>
    </w:p>
    <w:p w14:paraId="62C3DDDF" w14:textId="77777777" w:rsidR="00C70298" w:rsidRPr="00C70298" w:rsidRDefault="00C70298" w:rsidP="00617A76">
      <w:pPr>
        <w:numPr>
          <w:ilvl w:val="0"/>
          <w:numId w:val="67"/>
        </w:numPr>
        <w:spacing w:line="240" w:lineRule="auto"/>
        <w:ind w:left="426"/>
        <w:rPr>
          <w:rFonts w:ascii="Arial" w:eastAsia="Times New Roman" w:hAnsi="Arial" w:cs="Arial"/>
          <w:bCs/>
          <w:sz w:val="22"/>
          <w:lang w:eastAsia="pl-PL"/>
        </w:rPr>
      </w:pPr>
      <w:r w:rsidRPr="00C70298">
        <w:rPr>
          <w:rFonts w:ascii="Arial" w:eastAsia="Times New Roman" w:hAnsi="Arial" w:cs="Arial"/>
          <w:bCs/>
          <w:sz w:val="22"/>
          <w:lang w:eastAsia="pl-PL"/>
        </w:rPr>
        <w:t>Podanie danych osobowych jest niezbędne do realizacji umowy.</w:t>
      </w:r>
    </w:p>
    <w:p w14:paraId="0F239054" w14:textId="77777777" w:rsidR="00C70298" w:rsidRPr="00C70298" w:rsidRDefault="00C70298" w:rsidP="00617A76">
      <w:pPr>
        <w:spacing w:line="240" w:lineRule="auto"/>
        <w:rPr>
          <w:rFonts w:ascii="Arial" w:eastAsia="Times New Roman" w:hAnsi="Arial" w:cs="Arial"/>
          <w:bCs/>
          <w:sz w:val="22"/>
          <w:lang w:eastAsia="pl-PL"/>
        </w:rPr>
      </w:pPr>
    </w:p>
    <w:p w14:paraId="62649199"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POSTANOWIENIA KOŃCOWE</w:t>
      </w:r>
    </w:p>
    <w:p w14:paraId="4732856E"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38</w:t>
      </w:r>
    </w:p>
    <w:p w14:paraId="7835A78C" w14:textId="77777777" w:rsidR="00C70298" w:rsidRPr="00C70298" w:rsidRDefault="00C70298" w:rsidP="00617A76">
      <w:pPr>
        <w:numPr>
          <w:ilvl w:val="0"/>
          <w:numId w:val="6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Do kontaktów z Zamawiającym w zakresie realizacji Przedmiotu umowy Wykonawca wskazuje …………………, tel.: ………………., e-mail: ……………………………</w:t>
      </w:r>
    </w:p>
    <w:p w14:paraId="3D6996DA" w14:textId="77777777" w:rsidR="00C70298" w:rsidRPr="00C70298" w:rsidRDefault="00C70298" w:rsidP="00617A76">
      <w:pPr>
        <w:numPr>
          <w:ilvl w:val="0"/>
          <w:numId w:val="6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Do kontaktów z Wykonawcą zakresie realizacji umowy Zamawiający wskazuje: …………………., e-mail: …………………………….</w:t>
      </w:r>
    </w:p>
    <w:p w14:paraId="16CCFFBE" w14:textId="77777777" w:rsidR="00C70298" w:rsidRPr="00C70298" w:rsidRDefault="00C70298" w:rsidP="00617A76">
      <w:pPr>
        <w:numPr>
          <w:ilvl w:val="0"/>
          <w:numId w:val="6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Zmiana osoby, wskazanej w ust. 1 lub 2 niniejszego paragrafu wymaga uprzedniego poinformowania drugiej strony, bez konieczności zmiany Umowy.</w:t>
      </w:r>
    </w:p>
    <w:p w14:paraId="517BC7A2" w14:textId="77777777" w:rsidR="00C70298" w:rsidRPr="00C70298" w:rsidRDefault="00C70298" w:rsidP="00617A76">
      <w:pPr>
        <w:numPr>
          <w:ilvl w:val="0"/>
          <w:numId w:val="68"/>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 xml:space="preserve">Strony zgodnie wskazują, że wskazane przez nich osoby, o których mowa w ust. 1 i 2 niniejszego paragrafu, są upoważnione do przekazywania bieżących informacji </w:t>
      </w:r>
      <w:r w:rsidRPr="00C70298">
        <w:rPr>
          <w:rFonts w:ascii="Arial" w:eastAsia="Times New Roman" w:hAnsi="Arial" w:cs="Arial"/>
          <w:bCs/>
          <w:sz w:val="22"/>
          <w:lang w:eastAsia="pl-PL"/>
        </w:rPr>
        <w:lastRenderedPageBreak/>
        <w:t>związanych z realizacją przedmiotu Umowy a decyzje przekazywane przez te osoby drugiej Stronie mają charakter wiążący między Stronami.</w:t>
      </w:r>
    </w:p>
    <w:p w14:paraId="14A660C1" w14:textId="77777777" w:rsidR="00C70298" w:rsidRPr="00C70298" w:rsidRDefault="00C70298" w:rsidP="00617A76">
      <w:pPr>
        <w:spacing w:line="240" w:lineRule="auto"/>
        <w:rPr>
          <w:rFonts w:ascii="Arial" w:eastAsia="Times New Roman" w:hAnsi="Arial" w:cs="Arial"/>
          <w:bCs/>
          <w:sz w:val="22"/>
          <w:lang w:eastAsia="pl-PL"/>
        </w:rPr>
      </w:pPr>
    </w:p>
    <w:p w14:paraId="4DDA89DB" w14:textId="77777777" w:rsidR="00C70298" w:rsidRPr="00C70298" w:rsidRDefault="00C70298" w:rsidP="00617A76">
      <w:pPr>
        <w:spacing w:line="240" w:lineRule="auto"/>
        <w:jc w:val="center"/>
        <w:rPr>
          <w:rFonts w:ascii="Arial" w:eastAsia="Times New Roman" w:hAnsi="Arial" w:cs="Arial"/>
          <w:b/>
          <w:sz w:val="22"/>
          <w:lang w:eastAsia="pl-PL"/>
        </w:rPr>
      </w:pPr>
      <w:r w:rsidRPr="00C70298">
        <w:rPr>
          <w:rFonts w:ascii="Arial" w:eastAsia="Times New Roman" w:hAnsi="Arial" w:cs="Arial"/>
          <w:b/>
          <w:sz w:val="22"/>
          <w:lang w:eastAsia="pl-PL"/>
        </w:rPr>
        <w:t>§ 39</w:t>
      </w:r>
    </w:p>
    <w:p w14:paraId="53E763CF" w14:textId="77777777" w:rsidR="00C70298" w:rsidRPr="00C70298" w:rsidRDefault="00C70298" w:rsidP="00617A76">
      <w:pPr>
        <w:numPr>
          <w:ilvl w:val="0"/>
          <w:numId w:val="69"/>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Zmiany treści Umowy (w tym odstąpienie) wymagają formy pisemnej pod rygorem nieważności.</w:t>
      </w:r>
    </w:p>
    <w:p w14:paraId="6EECE073" w14:textId="77777777" w:rsidR="00C70298" w:rsidRPr="00C70298" w:rsidRDefault="00C70298" w:rsidP="00617A76">
      <w:pPr>
        <w:numPr>
          <w:ilvl w:val="0"/>
          <w:numId w:val="69"/>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 sprawach nieuregulowanych niniejszą Umową mają zastosowanie odpowiednie przepisy Kodeksu Cywilnego i ustawy z dnia 29 stycznia 2004 r. – Prawo zamówień publicznych.</w:t>
      </w:r>
    </w:p>
    <w:p w14:paraId="106B9D55" w14:textId="77777777" w:rsidR="00C70298" w:rsidRPr="00C70298" w:rsidRDefault="00C70298" w:rsidP="00617A76">
      <w:pPr>
        <w:numPr>
          <w:ilvl w:val="0"/>
          <w:numId w:val="69"/>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Wszelkie spory wynikłe w trakcie realizacji niniejszej umowy rozstrzygać będzie Sąd w Białymstoku.</w:t>
      </w:r>
    </w:p>
    <w:p w14:paraId="0B7F7B9B" w14:textId="77777777" w:rsidR="00C70298" w:rsidRPr="00C70298" w:rsidRDefault="00C70298" w:rsidP="00617A76">
      <w:pPr>
        <w:numPr>
          <w:ilvl w:val="0"/>
          <w:numId w:val="69"/>
        </w:numPr>
        <w:spacing w:line="240" w:lineRule="auto"/>
        <w:ind w:left="426" w:hanging="425"/>
        <w:rPr>
          <w:rFonts w:ascii="Arial" w:eastAsia="Times New Roman" w:hAnsi="Arial" w:cs="Arial"/>
          <w:bCs/>
          <w:sz w:val="22"/>
          <w:lang w:eastAsia="pl-PL"/>
        </w:rPr>
      </w:pPr>
      <w:r w:rsidRPr="00C70298">
        <w:rPr>
          <w:rFonts w:ascii="Arial" w:eastAsia="Times New Roman" w:hAnsi="Arial" w:cs="Arial"/>
          <w:bCs/>
          <w:sz w:val="22"/>
          <w:lang w:eastAsia="pl-PL"/>
        </w:rPr>
        <w:t>Umowę sporządzono w dwóch jednobrzmiących egzemplarzach po jednym egzemplarzu dla każdej ze stron.</w:t>
      </w:r>
    </w:p>
    <w:p w14:paraId="34B5A5DA" w14:textId="77777777" w:rsidR="00C70298" w:rsidRPr="00C70298" w:rsidRDefault="00C70298" w:rsidP="00617A76">
      <w:pPr>
        <w:spacing w:line="240" w:lineRule="auto"/>
        <w:rPr>
          <w:rFonts w:ascii="Arial" w:eastAsia="Times New Roman" w:hAnsi="Arial" w:cs="Arial"/>
          <w:bCs/>
          <w:sz w:val="22"/>
          <w:lang w:eastAsia="pl-PL"/>
        </w:rPr>
      </w:pPr>
    </w:p>
    <w:p w14:paraId="37A86D0B" w14:textId="77777777" w:rsidR="00C70298" w:rsidRPr="00C70298" w:rsidRDefault="00C70298" w:rsidP="00617A76">
      <w:pPr>
        <w:spacing w:line="240" w:lineRule="auto"/>
        <w:rPr>
          <w:rFonts w:ascii="Arial" w:eastAsia="Times New Roman" w:hAnsi="Arial" w:cs="Arial"/>
          <w:bCs/>
          <w:sz w:val="22"/>
          <w:lang w:eastAsia="pl-PL"/>
        </w:rPr>
      </w:pPr>
    </w:p>
    <w:p w14:paraId="536C1876" w14:textId="77777777" w:rsidR="00C70298" w:rsidRPr="00C70298" w:rsidRDefault="00C70298" w:rsidP="00617A76">
      <w:pPr>
        <w:spacing w:line="240" w:lineRule="auto"/>
        <w:rPr>
          <w:rFonts w:ascii="Arial" w:eastAsia="Times New Roman" w:hAnsi="Arial" w:cs="Arial"/>
          <w:bCs/>
          <w:sz w:val="22"/>
          <w:lang w:eastAsia="pl-PL"/>
        </w:rPr>
      </w:pPr>
    </w:p>
    <w:p w14:paraId="74F33C0F" w14:textId="77777777" w:rsidR="00C70298" w:rsidRPr="00C70298" w:rsidRDefault="00C70298" w:rsidP="00617A76">
      <w:pPr>
        <w:spacing w:line="240" w:lineRule="auto"/>
        <w:rPr>
          <w:rFonts w:ascii="Arial" w:eastAsia="Times New Roman" w:hAnsi="Arial" w:cs="Arial"/>
          <w:bCs/>
          <w:i/>
          <w:iCs/>
          <w:sz w:val="22"/>
          <w:lang w:eastAsia="pl-PL"/>
        </w:rPr>
      </w:pPr>
    </w:p>
    <w:p w14:paraId="3253F972" w14:textId="77777777" w:rsidR="00C70298" w:rsidRPr="00C70298" w:rsidRDefault="00C70298" w:rsidP="00617A76">
      <w:pPr>
        <w:spacing w:line="240" w:lineRule="auto"/>
        <w:rPr>
          <w:rFonts w:ascii="Arial" w:eastAsia="Times New Roman" w:hAnsi="Arial" w:cs="Arial"/>
          <w:bCs/>
          <w:i/>
          <w:iCs/>
          <w:sz w:val="22"/>
          <w:lang w:eastAsia="pl-PL"/>
        </w:rPr>
      </w:pPr>
      <w:r w:rsidRPr="00C70298">
        <w:rPr>
          <w:rFonts w:ascii="Arial" w:eastAsia="Times New Roman" w:hAnsi="Arial" w:cs="Arial"/>
          <w:bCs/>
          <w:i/>
          <w:iCs/>
          <w:sz w:val="22"/>
          <w:lang w:eastAsia="pl-PL"/>
        </w:rPr>
        <w:t>Załączniki:</w:t>
      </w:r>
    </w:p>
    <w:p w14:paraId="5896A30E" w14:textId="77777777" w:rsidR="000E5816" w:rsidRPr="000E5816" w:rsidRDefault="000E5816" w:rsidP="000E5816">
      <w:pPr>
        <w:pStyle w:val="Akapitzlist"/>
        <w:numPr>
          <w:ilvl w:val="0"/>
          <w:numId w:val="75"/>
        </w:numPr>
        <w:rPr>
          <w:rFonts w:ascii="Arial" w:hAnsi="Arial" w:cs="Arial"/>
          <w:i/>
          <w:iCs/>
          <w:sz w:val="22"/>
          <w:szCs w:val="22"/>
        </w:rPr>
      </w:pPr>
      <w:r w:rsidRPr="000E5816">
        <w:rPr>
          <w:rFonts w:ascii="Arial" w:hAnsi="Arial" w:cs="Arial"/>
          <w:i/>
          <w:iCs/>
          <w:sz w:val="22"/>
          <w:szCs w:val="22"/>
        </w:rPr>
        <w:t xml:space="preserve">Opis Przedmiotu Zamówienia </w:t>
      </w:r>
    </w:p>
    <w:p w14:paraId="25FA456D" w14:textId="77777777" w:rsidR="000E5816" w:rsidRDefault="000E5816" w:rsidP="000E5816">
      <w:pPr>
        <w:pStyle w:val="Akapitzlist"/>
        <w:numPr>
          <w:ilvl w:val="0"/>
          <w:numId w:val="75"/>
        </w:numPr>
        <w:rPr>
          <w:rFonts w:ascii="Arial" w:hAnsi="Arial" w:cs="Arial"/>
          <w:i/>
          <w:iCs/>
          <w:sz w:val="22"/>
          <w:szCs w:val="22"/>
        </w:rPr>
      </w:pPr>
      <w:r w:rsidRPr="000E5816">
        <w:rPr>
          <w:rFonts w:ascii="Arial" w:hAnsi="Arial" w:cs="Arial"/>
          <w:i/>
          <w:iCs/>
          <w:sz w:val="22"/>
          <w:szCs w:val="22"/>
        </w:rPr>
        <w:t>Oferta Wykonawcy</w:t>
      </w:r>
    </w:p>
    <w:p w14:paraId="0D462B4F" w14:textId="77777777" w:rsidR="000E5816" w:rsidRDefault="000E5816" w:rsidP="000E5816">
      <w:pPr>
        <w:pStyle w:val="Akapitzlist"/>
        <w:numPr>
          <w:ilvl w:val="0"/>
          <w:numId w:val="75"/>
        </w:numPr>
        <w:rPr>
          <w:rFonts w:ascii="Arial" w:hAnsi="Arial" w:cs="Arial"/>
          <w:i/>
          <w:iCs/>
          <w:sz w:val="22"/>
          <w:szCs w:val="22"/>
        </w:rPr>
      </w:pPr>
      <w:r w:rsidRPr="000E5816">
        <w:rPr>
          <w:rFonts w:ascii="Arial" w:hAnsi="Arial" w:cs="Arial"/>
          <w:i/>
          <w:iCs/>
          <w:sz w:val="22"/>
          <w:szCs w:val="22"/>
        </w:rPr>
        <w:t>SIWZ wraz z załącznikami</w:t>
      </w:r>
    </w:p>
    <w:p w14:paraId="57F83ED4" w14:textId="77777777" w:rsidR="000E5816" w:rsidRPr="000E5816" w:rsidRDefault="000E5816" w:rsidP="000E5816">
      <w:pPr>
        <w:pStyle w:val="Akapitzlist"/>
        <w:numPr>
          <w:ilvl w:val="0"/>
          <w:numId w:val="75"/>
        </w:numPr>
        <w:rPr>
          <w:rFonts w:ascii="Arial" w:hAnsi="Arial" w:cs="Arial"/>
          <w:i/>
          <w:iCs/>
          <w:sz w:val="22"/>
          <w:szCs w:val="22"/>
        </w:rPr>
      </w:pPr>
      <w:r w:rsidRPr="000E5816">
        <w:rPr>
          <w:rFonts w:ascii="Arial" w:hAnsi="Arial" w:cs="Arial"/>
          <w:i/>
          <w:iCs/>
          <w:sz w:val="22"/>
          <w:szCs w:val="22"/>
        </w:rPr>
        <w:t>Harmonogram rzeczowo – finansowy</w:t>
      </w:r>
    </w:p>
    <w:p w14:paraId="698F2FA4" w14:textId="77777777" w:rsidR="000E5816" w:rsidRPr="00F07B9C" w:rsidRDefault="000E5816" w:rsidP="000E5816">
      <w:pPr>
        <w:pStyle w:val="Akapitzlist"/>
        <w:numPr>
          <w:ilvl w:val="0"/>
          <w:numId w:val="75"/>
        </w:numPr>
        <w:rPr>
          <w:rFonts w:ascii="Arial" w:hAnsi="Arial" w:cs="Arial"/>
          <w:i/>
          <w:iCs/>
          <w:sz w:val="22"/>
          <w:szCs w:val="22"/>
        </w:rPr>
      </w:pPr>
      <w:bookmarkStart w:id="3" w:name="_GoBack"/>
      <w:bookmarkEnd w:id="3"/>
      <w:r w:rsidRPr="00F07B9C">
        <w:rPr>
          <w:rFonts w:ascii="Arial" w:hAnsi="Arial" w:cs="Arial"/>
          <w:i/>
          <w:iCs/>
          <w:sz w:val="22"/>
          <w:szCs w:val="22"/>
        </w:rPr>
        <w:t>Wzór oświadczenia podwykonawcy</w:t>
      </w:r>
    </w:p>
    <w:p w14:paraId="21C7191D" w14:textId="6566B59D" w:rsidR="00A72D2E" w:rsidRPr="00A72D2E" w:rsidRDefault="000E5816" w:rsidP="00A72D2E">
      <w:pPr>
        <w:pStyle w:val="Akapitzlist"/>
        <w:numPr>
          <w:ilvl w:val="0"/>
          <w:numId w:val="75"/>
        </w:numPr>
        <w:rPr>
          <w:rFonts w:ascii="Arial" w:hAnsi="Arial" w:cs="Arial"/>
          <w:i/>
          <w:iCs/>
          <w:sz w:val="22"/>
          <w:szCs w:val="22"/>
        </w:rPr>
      </w:pPr>
      <w:r w:rsidRPr="000E5816">
        <w:rPr>
          <w:rFonts w:ascii="Arial" w:eastAsia="Times New Roman" w:hAnsi="Arial" w:cs="Arial"/>
          <w:bCs/>
          <w:i/>
          <w:iCs/>
          <w:sz w:val="22"/>
          <w:szCs w:val="22"/>
          <w:lang w:eastAsia="pl-PL"/>
        </w:rPr>
        <w:t xml:space="preserve">Kopia dokumentu potwierdzającego posiadanie </w:t>
      </w:r>
      <w:r w:rsidR="00740468" w:rsidRPr="00DC636A">
        <w:rPr>
          <w:rFonts w:ascii="Arial" w:eastAsia="Times New Roman" w:hAnsi="Arial" w:cs="Arial"/>
          <w:bCs/>
          <w:i/>
          <w:iCs/>
          <w:sz w:val="22"/>
          <w:szCs w:val="22"/>
          <w:lang w:eastAsia="pl-PL"/>
        </w:rPr>
        <w:t>polisy</w:t>
      </w:r>
      <w:r w:rsidR="004C3241">
        <w:rPr>
          <w:rFonts w:ascii="Arial" w:eastAsia="Times New Roman" w:hAnsi="Arial" w:cs="Arial"/>
          <w:bCs/>
          <w:i/>
          <w:iCs/>
          <w:sz w:val="22"/>
          <w:szCs w:val="22"/>
          <w:lang w:eastAsia="pl-PL"/>
        </w:rPr>
        <w:t xml:space="preserve"> ubezpieczeniowej </w:t>
      </w:r>
      <w:r w:rsidRPr="000E5816">
        <w:rPr>
          <w:rFonts w:ascii="Arial" w:eastAsia="Times New Roman" w:hAnsi="Arial" w:cs="Arial"/>
          <w:bCs/>
          <w:i/>
          <w:iCs/>
          <w:sz w:val="22"/>
          <w:szCs w:val="22"/>
          <w:lang w:eastAsia="pl-PL"/>
        </w:rPr>
        <w:t>OC</w:t>
      </w:r>
      <w:r w:rsidR="009E6D04">
        <w:rPr>
          <w:rFonts w:ascii="Arial" w:eastAsia="Times New Roman" w:hAnsi="Arial" w:cs="Arial"/>
          <w:bCs/>
          <w:i/>
          <w:iCs/>
          <w:sz w:val="22"/>
          <w:szCs w:val="22"/>
          <w:lang w:eastAsia="pl-PL"/>
        </w:rPr>
        <w:t xml:space="preserve"> </w:t>
      </w:r>
      <w:r w:rsidR="009E6D04" w:rsidRPr="00A72D2E">
        <w:rPr>
          <w:rFonts w:ascii="Arial" w:eastAsia="Times New Roman" w:hAnsi="Arial" w:cs="Arial"/>
          <w:bCs/>
          <w:i/>
          <w:iCs/>
          <w:sz w:val="22"/>
          <w:szCs w:val="22"/>
          <w:lang w:eastAsia="pl-PL"/>
        </w:rPr>
        <w:t>wraz z dowodami potwierdzającymi terminowe opłacenie należnych składek</w:t>
      </w:r>
    </w:p>
    <w:p w14:paraId="3E919C5C" w14:textId="2E22DEBA" w:rsidR="00A72D2E" w:rsidRPr="00A72D2E" w:rsidRDefault="000E5816" w:rsidP="00A72D2E">
      <w:pPr>
        <w:pStyle w:val="Akapitzlist"/>
        <w:numPr>
          <w:ilvl w:val="0"/>
          <w:numId w:val="75"/>
        </w:numPr>
        <w:rPr>
          <w:rFonts w:ascii="Arial" w:hAnsi="Arial" w:cs="Arial"/>
          <w:i/>
          <w:iCs/>
          <w:sz w:val="22"/>
          <w:szCs w:val="22"/>
        </w:rPr>
      </w:pPr>
      <w:r w:rsidRPr="00A72D2E">
        <w:rPr>
          <w:rFonts w:ascii="Arial" w:eastAsia="Times New Roman" w:hAnsi="Arial" w:cs="Arial"/>
          <w:bCs/>
          <w:i/>
          <w:iCs/>
          <w:sz w:val="22"/>
          <w:szCs w:val="22"/>
          <w:lang w:eastAsia="pl-PL"/>
        </w:rPr>
        <w:t xml:space="preserve">Kopia dokumentu potwierdzającego posiadanie </w:t>
      </w:r>
      <w:r w:rsidR="00851D8C" w:rsidRPr="00A72D2E">
        <w:rPr>
          <w:rFonts w:ascii="Arial" w:eastAsia="Times New Roman" w:hAnsi="Arial" w:cs="Arial"/>
          <w:bCs/>
          <w:i/>
          <w:iCs/>
          <w:sz w:val="22"/>
          <w:szCs w:val="22"/>
          <w:lang w:eastAsia="pl-PL"/>
        </w:rPr>
        <w:t>polisy</w:t>
      </w:r>
      <w:r w:rsidR="004C3241">
        <w:rPr>
          <w:rFonts w:ascii="Arial" w:eastAsia="Times New Roman" w:hAnsi="Arial" w:cs="Arial"/>
          <w:bCs/>
          <w:i/>
          <w:iCs/>
          <w:sz w:val="22"/>
          <w:szCs w:val="22"/>
          <w:lang w:eastAsia="pl-PL"/>
        </w:rPr>
        <w:t xml:space="preserve"> potwierdzającej ubezpieczenie </w:t>
      </w:r>
      <w:r w:rsidR="00851D8C" w:rsidRPr="00A72D2E">
        <w:rPr>
          <w:rFonts w:ascii="Arial" w:eastAsia="Times New Roman" w:hAnsi="Arial" w:cs="Arial"/>
          <w:bCs/>
          <w:i/>
          <w:iCs/>
          <w:sz w:val="22"/>
          <w:szCs w:val="22"/>
          <w:lang w:eastAsia="pl-PL"/>
        </w:rPr>
        <w:t xml:space="preserve"> </w:t>
      </w:r>
      <w:r w:rsidRPr="00A72D2E">
        <w:rPr>
          <w:rFonts w:ascii="Arial" w:eastAsia="Times New Roman" w:hAnsi="Arial" w:cs="Arial"/>
          <w:bCs/>
          <w:i/>
          <w:iCs/>
          <w:sz w:val="22"/>
          <w:szCs w:val="22"/>
          <w:lang w:eastAsia="pl-PL"/>
        </w:rPr>
        <w:t xml:space="preserve">od wszelkiego ryzyka budowy i montażu związanej z realizacją Umowy </w:t>
      </w:r>
      <w:r w:rsidR="009E6D04" w:rsidRPr="00A72D2E">
        <w:rPr>
          <w:rFonts w:ascii="Arial" w:eastAsia="Times New Roman" w:hAnsi="Arial" w:cs="Arial"/>
          <w:bCs/>
          <w:i/>
          <w:iCs/>
          <w:sz w:val="22"/>
          <w:szCs w:val="22"/>
          <w:lang w:eastAsia="pl-PL"/>
        </w:rPr>
        <w:t>wraz z dowodami potwierdzającymi terminowe opłacenie należnych składek</w:t>
      </w:r>
    </w:p>
    <w:p w14:paraId="315EA7A1" w14:textId="73284FC8" w:rsidR="000E5816" w:rsidRPr="00A72D2E" w:rsidRDefault="000E5816" w:rsidP="00A72D2E">
      <w:pPr>
        <w:pStyle w:val="Akapitzlist"/>
        <w:numPr>
          <w:ilvl w:val="0"/>
          <w:numId w:val="75"/>
        </w:numPr>
        <w:rPr>
          <w:rFonts w:ascii="Arial" w:hAnsi="Arial" w:cs="Arial"/>
          <w:i/>
          <w:iCs/>
          <w:sz w:val="22"/>
          <w:szCs w:val="22"/>
        </w:rPr>
      </w:pPr>
      <w:r w:rsidRPr="00A72D2E">
        <w:rPr>
          <w:rFonts w:ascii="Arial" w:eastAsia="Times New Roman" w:hAnsi="Arial" w:cs="Arial"/>
          <w:bCs/>
          <w:i/>
          <w:iCs/>
          <w:sz w:val="22"/>
          <w:szCs w:val="22"/>
          <w:lang w:eastAsia="pl-PL"/>
        </w:rPr>
        <w:t>Dokumentacja projektowa, zatwierdzona na warunkach wynikających z Umowy</w:t>
      </w:r>
    </w:p>
    <w:p w14:paraId="4010D640" w14:textId="77777777" w:rsidR="000E5816" w:rsidRPr="000E5816" w:rsidRDefault="000E5816" w:rsidP="000E5816">
      <w:pPr>
        <w:rPr>
          <w:rFonts w:ascii="Arial" w:hAnsi="Arial" w:cs="Arial"/>
          <w:i/>
          <w:iCs/>
          <w:sz w:val="22"/>
          <w:szCs w:val="22"/>
        </w:rPr>
      </w:pPr>
    </w:p>
    <w:p w14:paraId="68EA6137" w14:textId="77777777" w:rsidR="00A441A5" w:rsidRPr="00A441A5" w:rsidRDefault="00A441A5" w:rsidP="00A72D2E">
      <w:pPr>
        <w:pStyle w:val="Akapitzlist"/>
        <w:ind w:left="720"/>
        <w:rPr>
          <w:rFonts w:ascii="Arial" w:hAnsi="Arial" w:cs="Arial"/>
          <w:i/>
          <w:iCs/>
          <w:sz w:val="22"/>
          <w:szCs w:val="22"/>
        </w:rPr>
      </w:pPr>
    </w:p>
    <w:p w14:paraId="5E961AD7" w14:textId="77777777" w:rsidR="00C70298" w:rsidRPr="00C70298" w:rsidRDefault="00C70298" w:rsidP="00617A76">
      <w:pPr>
        <w:spacing w:line="240" w:lineRule="auto"/>
        <w:rPr>
          <w:rFonts w:ascii="Arial" w:eastAsia="Times New Roman" w:hAnsi="Arial" w:cs="Arial"/>
          <w:bCs/>
          <w:i/>
          <w:iCs/>
          <w:sz w:val="22"/>
          <w:lang w:eastAsia="pl-PL"/>
        </w:rPr>
      </w:pPr>
    </w:p>
    <w:p w14:paraId="6BEAD6DA" w14:textId="77777777" w:rsidR="00C70298" w:rsidRPr="00C70298" w:rsidRDefault="00C70298" w:rsidP="00617A76">
      <w:pPr>
        <w:spacing w:line="240" w:lineRule="auto"/>
        <w:rPr>
          <w:rFonts w:ascii="Arial" w:eastAsia="Times New Roman" w:hAnsi="Arial" w:cs="Arial"/>
          <w:bCs/>
          <w:i/>
          <w:iCs/>
          <w:sz w:val="22"/>
          <w:lang w:eastAsia="pl-PL"/>
        </w:rPr>
      </w:pPr>
    </w:p>
    <w:p w14:paraId="2B4148A8" w14:textId="77777777" w:rsidR="00C70298" w:rsidRPr="00C70298" w:rsidRDefault="00C70298" w:rsidP="00617A76">
      <w:pPr>
        <w:spacing w:line="240" w:lineRule="auto"/>
        <w:rPr>
          <w:rFonts w:ascii="Arial" w:eastAsia="Times New Roman" w:hAnsi="Arial" w:cs="Arial"/>
          <w:bCs/>
          <w:i/>
          <w:iCs/>
          <w:sz w:val="22"/>
          <w:lang w:eastAsia="pl-PL"/>
        </w:rPr>
      </w:pPr>
    </w:p>
    <w:p w14:paraId="028D1865" w14:textId="77777777" w:rsidR="00C70298" w:rsidRPr="00C70298" w:rsidRDefault="00C70298" w:rsidP="00617A76">
      <w:pPr>
        <w:spacing w:line="240" w:lineRule="auto"/>
        <w:rPr>
          <w:rFonts w:ascii="Arial" w:eastAsia="Times New Roman" w:hAnsi="Arial" w:cs="Arial"/>
          <w:bCs/>
          <w:i/>
          <w:iCs/>
          <w:sz w:val="22"/>
          <w:lang w:eastAsia="pl-PL"/>
        </w:rPr>
      </w:pPr>
      <w:r w:rsidRPr="00C70298">
        <w:rPr>
          <w:rFonts w:ascii="Arial" w:eastAsia="Times New Roman" w:hAnsi="Arial" w:cs="Arial"/>
          <w:bCs/>
          <w:i/>
          <w:iCs/>
          <w:sz w:val="22"/>
          <w:lang w:eastAsia="pl-PL"/>
        </w:rPr>
        <w:t xml:space="preserve">           ZAMAWIAJĄCY:                                                                WYKONAWCA:</w:t>
      </w:r>
    </w:p>
    <w:p w14:paraId="79ED997A" w14:textId="77777777" w:rsidR="00C70298" w:rsidRPr="00C70298" w:rsidRDefault="00C70298" w:rsidP="00617A76">
      <w:pPr>
        <w:spacing w:line="240" w:lineRule="auto"/>
        <w:rPr>
          <w:rFonts w:ascii="Arial" w:eastAsia="Times New Roman" w:hAnsi="Arial" w:cs="Arial"/>
          <w:bCs/>
          <w:i/>
          <w:iCs/>
          <w:sz w:val="22"/>
          <w:lang w:eastAsia="pl-PL"/>
        </w:rPr>
      </w:pPr>
    </w:p>
    <w:p w14:paraId="2B25E5C5" w14:textId="77777777" w:rsidR="00C70298" w:rsidRPr="00C70298" w:rsidRDefault="00C70298" w:rsidP="00617A76">
      <w:pPr>
        <w:spacing w:line="240" w:lineRule="auto"/>
        <w:rPr>
          <w:rFonts w:ascii="Arial" w:eastAsia="Times New Roman" w:hAnsi="Arial" w:cs="Arial"/>
          <w:bCs/>
          <w:i/>
          <w:iCs/>
          <w:sz w:val="22"/>
          <w:lang w:eastAsia="pl-PL"/>
        </w:rPr>
      </w:pPr>
    </w:p>
    <w:p w14:paraId="67EC7820" w14:textId="77777777" w:rsidR="00C70298" w:rsidRPr="00C70298" w:rsidRDefault="00C70298" w:rsidP="00617A76">
      <w:pPr>
        <w:spacing w:line="240" w:lineRule="auto"/>
        <w:rPr>
          <w:rFonts w:ascii="Arial" w:eastAsia="Times New Roman" w:hAnsi="Arial" w:cs="Arial"/>
          <w:bCs/>
          <w:i/>
          <w:iCs/>
          <w:sz w:val="22"/>
          <w:lang w:eastAsia="pl-PL"/>
        </w:rPr>
      </w:pPr>
      <w:r w:rsidRPr="00C70298">
        <w:rPr>
          <w:rFonts w:ascii="Arial" w:eastAsia="Times New Roman" w:hAnsi="Arial" w:cs="Arial"/>
          <w:bCs/>
          <w:i/>
          <w:iCs/>
          <w:sz w:val="22"/>
          <w:lang w:eastAsia="pl-PL"/>
        </w:rPr>
        <w:t>…………………………………….</w:t>
      </w:r>
      <w:r w:rsidRPr="00C70298">
        <w:rPr>
          <w:rFonts w:ascii="Arial" w:eastAsia="Times New Roman" w:hAnsi="Arial" w:cs="Arial"/>
          <w:bCs/>
          <w:i/>
          <w:iCs/>
          <w:sz w:val="22"/>
          <w:lang w:eastAsia="pl-PL"/>
        </w:rPr>
        <w:tab/>
      </w:r>
      <w:r w:rsidRPr="00C70298">
        <w:rPr>
          <w:rFonts w:ascii="Arial" w:eastAsia="Times New Roman" w:hAnsi="Arial" w:cs="Arial"/>
          <w:bCs/>
          <w:i/>
          <w:iCs/>
          <w:sz w:val="22"/>
          <w:lang w:eastAsia="pl-PL"/>
        </w:rPr>
        <w:tab/>
      </w:r>
      <w:r w:rsidRPr="00C70298">
        <w:rPr>
          <w:rFonts w:ascii="Arial" w:eastAsia="Times New Roman" w:hAnsi="Arial" w:cs="Arial"/>
          <w:bCs/>
          <w:i/>
          <w:iCs/>
          <w:sz w:val="22"/>
          <w:lang w:eastAsia="pl-PL"/>
        </w:rPr>
        <w:tab/>
      </w:r>
      <w:r w:rsidRPr="00C70298">
        <w:rPr>
          <w:rFonts w:ascii="Arial" w:eastAsia="Times New Roman" w:hAnsi="Arial" w:cs="Arial"/>
          <w:bCs/>
          <w:i/>
          <w:iCs/>
          <w:sz w:val="22"/>
          <w:lang w:eastAsia="pl-PL"/>
        </w:rPr>
        <w:tab/>
        <w:t>…………………………………</w:t>
      </w:r>
    </w:p>
    <w:p w14:paraId="75C9615A" w14:textId="77777777" w:rsidR="00C70298" w:rsidRPr="00C70298" w:rsidRDefault="00C70298" w:rsidP="00617A76">
      <w:pPr>
        <w:spacing w:line="240" w:lineRule="auto"/>
        <w:rPr>
          <w:rFonts w:ascii="Arial" w:eastAsia="Times New Roman" w:hAnsi="Arial" w:cs="Arial"/>
          <w:bCs/>
          <w:i/>
          <w:iCs/>
          <w:sz w:val="22"/>
          <w:lang w:eastAsia="pl-PL"/>
        </w:rPr>
      </w:pPr>
    </w:p>
    <w:p w14:paraId="329DE563" w14:textId="77777777" w:rsidR="00C70298" w:rsidRPr="00C70298" w:rsidRDefault="00C70298" w:rsidP="00617A76">
      <w:pPr>
        <w:spacing w:line="240" w:lineRule="auto"/>
        <w:rPr>
          <w:rFonts w:ascii="Arial" w:eastAsia="Times New Roman" w:hAnsi="Arial" w:cs="Arial"/>
          <w:i/>
          <w:iCs/>
          <w:sz w:val="22"/>
          <w:lang w:eastAsia="pl-PL"/>
        </w:rPr>
      </w:pPr>
    </w:p>
    <w:p w14:paraId="6E75CDFF" w14:textId="77777777" w:rsidR="00C70298" w:rsidRPr="00C70298" w:rsidRDefault="00C70298" w:rsidP="00617A76">
      <w:pPr>
        <w:spacing w:line="240" w:lineRule="auto"/>
        <w:rPr>
          <w:rFonts w:eastAsia="Times New Roman"/>
          <w:b/>
          <w:i/>
          <w:iCs/>
          <w:sz w:val="20"/>
          <w:szCs w:val="20"/>
          <w:lang w:eastAsia="pl-PL"/>
        </w:rPr>
      </w:pPr>
    </w:p>
    <w:p w14:paraId="5D3BBB80" w14:textId="77777777" w:rsidR="002055D9" w:rsidRDefault="002055D9" w:rsidP="00617A76">
      <w:pPr>
        <w:spacing w:line="240" w:lineRule="auto"/>
      </w:pPr>
    </w:p>
    <w:sectPr w:rsidR="002055D9" w:rsidSect="00154D2A">
      <w:headerReference w:type="default" r:id="rId8"/>
      <w:footerReference w:type="default" r:id="rId9"/>
      <w:pgSz w:w="11906" w:h="16838"/>
      <w:pgMar w:top="1417" w:right="1417" w:bottom="1417" w:left="1417" w:header="851"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310D6" w16cid:durableId="2120B03C"/>
  <w16cid:commentId w16cid:paraId="2A1869E7" w16cid:durableId="2120BAB4"/>
  <w16cid:commentId w16cid:paraId="4A2850C2" w16cid:durableId="2120B03D"/>
  <w16cid:commentId w16cid:paraId="326C489C" w16cid:durableId="2120B9B7"/>
  <w16cid:commentId w16cid:paraId="0FBA60F1" w16cid:durableId="2120B03E"/>
  <w16cid:commentId w16cid:paraId="70EDB2AE" w16cid:durableId="2120BEE5"/>
  <w16cid:commentId w16cid:paraId="5B2BC02D" w16cid:durableId="2120B03F"/>
  <w16cid:commentId w16cid:paraId="59A63E2E" w16cid:durableId="2120BEF5"/>
  <w16cid:commentId w16cid:paraId="7A37C504" w16cid:durableId="2120B040"/>
  <w16cid:commentId w16cid:paraId="60E6E73F" w16cid:durableId="2120BF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5EEB" w14:textId="77777777" w:rsidR="00662602" w:rsidRDefault="00662602">
      <w:pPr>
        <w:spacing w:line="240" w:lineRule="auto"/>
      </w:pPr>
      <w:r>
        <w:separator/>
      </w:r>
    </w:p>
  </w:endnote>
  <w:endnote w:type="continuationSeparator" w:id="0">
    <w:p w14:paraId="7E19F3FE" w14:textId="77777777" w:rsidR="00662602" w:rsidRDefault="00662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Futura Lt BT">
    <w:altName w:val="MS Gothic"/>
    <w:panose1 w:val="00000000000000000000"/>
    <w:charset w:val="00"/>
    <w:family w:val="swiss"/>
    <w:notTrueType/>
    <w:pitch w:val="default"/>
    <w:sig w:usb0="00000000"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9851" w14:textId="77777777" w:rsidR="00225858" w:rsidRDefault="00225858" w:rsidP="00154D2A">
    <w:pPr>
      <w:pStyle w:val="Nagwek"/>
      <w:rPr>
        <w:noProof/>
      </w:rPr>
    </w:pPr>
    <w:r>
      <w:rPr>
        <w:noProof/>
      </w:rPr>
      <w:t xml:space="preserve">   _____________________________________________________________________</w:t>
    </w:r>
    <w:r>
      <w:rPr>
        <w:noProof/>
      </w:rPr>
      <w:tab/>
    </w:r>
  </w:p>
  <w:p w14:paraId="05222B01" w14:textId="77777777" w:rsidR="00225858" w:rsidRPr="000F5E14" w:rsidRDefault="00225858" w:rsidP="00154D2A">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0AD87519" w14:textId="77777777" w:rsidR="00225858" w:rsidRPr="000F5E14" w:rsidRDefault="00225858" w:rsidP="00154D2A">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2D10E83F" w14:textId="77777777" w:rsidR="00225858" w:rsidRPr="00446370" w:rsidRDefault="00225858" w:rsidP="00154D2A">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7CAA7A25" w14:textId="77777777" w:rsidR="00225858" w:rsidRDefault="00225858">
    <w:pPr>
      <w:pStyle w:val="Stopka"/>
      <w:jc w:val="right"/>
    </w:pPr>
  </w:p>
  <w:p w14:paraId="331CE5AA" w14:textId="77777777" w:rsidR="00225858" w:rsidRPr="00D35484" w:rsidRDefault="00225858" w:rsidP="00D35484">
    <w:pPr>
      <w:pStyle w:val="Stopka"/>
      <w:spacing w:after="240"/>
      <w:jc w:val="right"/>
      <w:rPr>
        <w:rFonts w:ascii="Arial" w:hAnsi="Arial" w:cs="Arial"/>
        <w:sz w:val="20"/>
        <w:szCs w:val="20"/>
      </w:rPr>
    </w:pPr>
    <w:r w:rsidRPr="00D35484">
      <w:rPr>
        <w:rFonts w:ascii="Arial" w:hAnsi="Arial" w:cs="Arial"/>
        <w:sz w:val="20"/>
        <w:szCs w:val="20"/>
      </w:rPr>
      <w:fldChar w:fldCharType="begin"/>
    </w:r>
    <w:r w:rsidRPr="00D35484">
      <w:rPr>
        <w:rFonts w:ascii="Arial" w:hAnsi="Arial" w:cs="Arial"/>
        <w:sz w:val="20"/>
        <w:szCs w:val="20"/>
      </w:rPr>
      <w:instrText>PAGE   \* MERGEFORMAT</w:instrText>
    </w:r>
    <w:r w:rsidRPr="00D35484">
      <w:rPr>
        <w:rFonts w:ascii="Arial" w:hAnsi="Arial" w:cs="Arial"/>
        <w:sz w:val="20"/>
        <w:szCs w:val="20"/>
      </w:rPr>
      <w:fldChar w:fldCharType="separate"/>
    </w:r>
    <w:r w:rsidR="00F07B9C">
      <w:rPr>
        <w:rFonts w:ascii="Arial" w:hAnsi="Arial" w:cs="Arial"/>
        <w:noProof/>
        <w:sz w:val="20"/>
        <w:szCs w:val="20"/>
      </w:rPr>
      <w:t>37</w:t>
    </w:r>
    <w:r w:rsidRPr="00D35484">
      <w:rPr>
        <w:rFonts w:ascii="Arial" w:hAnsi="Arial" w:cs="Arial"/>
        <w:sz w:val="20"/>
        <w:szCs w:val="20"/>
      </w:rPr>
      <w:fldChar w:fldCharType="end"/>
    </w:r>
  </w:p>
  <w:p w14:paraId="76A366EC" w14:textId="77777777" w:rsidR="00225858" w:rsidRDefault="002258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6466" w14:textId="77777777" w:rsidR="00662602" w:rsidRDefault="00662602">
      <w:pPr>
        <w:spacing w:line="240" w:lineRule="auto"/>
      </w:pPr>
      <w:r>
        <w:separator/>
      </w:r>
    </w:p>
  </w:footnote>
  <w:footnote w:type="continuationSeparator" w:id="0">
    <w:p w14:paraId="5D73BC85" w14:textId="77777777" w:rsidR="00662602" w:rsidRDefault="006626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73EB" w14:textId="71647D93" w:rsidR="00225858" w:rsidRPr="005039E4" w:rsidRDefault="00225858" w:rsidP="00154D2A">
    <w:pPr>
      <w:tabs>
        <w:tab w:val="center" w:pos="4536"/>
        <w:tab w:val="right" w:pos="9072"/>
      </w:tabs>
    </w:pPr>
    <w:r>
      <w:rPr>
        <w:rFonts w:ascii="Calibri" w:hAnsi="Calibri"/>
        <w:noProof/>
      </w:rPr>
      <w:t xml:space="preserve"> </w:t>
    </w:r>
    <w:r w:rsidRPr="00520F42">
      <w:rPr>
        <w:noProof/>
        <w:lang w:eastAsia="pl-PL"/>
      </w:rPr>
      <w:drawing>
        <wp:inline distT="0" distB="0" distL="0" distR="0" wp14:anchorId="27582F33" wp14:editId="2EC5B2AE">
          <wp:extent cx="5760720" cy="4679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7995"/>
                  </a:xfrm>
                  <a:prstGeom prst="rect">
                    <a:avLst/>
                  </a:prstGeom>
                  <a:noFill/>
                  <a:ln>
                    <a:noFill/>
                  </a:ln>
                </pic:spPr>
              </pic:pic>
            </a:graphicData>
          </a:graphic>
        </wp:inline>
      </w:drawing>
    </w:r>
  </w:p>
  <w:p w14:paraId="07C6E7A6" w14:textId="77777777" w:rsidR="00225858" w:rsidRDefault="00225858">
    <w:pPr>
      <w:pStyle w:val="Nagwek"/>
      <w:rPr>
        <w:rFonts w:ascii="Calibri" w:eastAsia="Calibri" w:hAnsi="Calibri"/>
        <w:noProof/>
      </w:rPr>
    </w:pPr>
    <w:r>
      <w:rPr>
        <w:rFonts w:ascii="Calibri" w:eastAsia="Calibri" w:hAnsi="Calibri"/>
        <w:noProof/>
      </w:rPr>
      <w:t xml:space="preserve">                             </w:t>
    </w:r>
  </w:p>
  <w:p w14:paraId="74B186B8" w14:textId="77777777" w:rsidR="00225858" w:rsidRPr="00450FF9" w:rsidRDefault="00225858">
    <w:pPr>
      <w:pStyle w:val="Nagwek"/>
      <w:rPr>
        <w:rFonts w:ascii="Calibri" w:eastAsia="Calibri" w:hAnsi="Calibri"/>
        <w:noProof/>
      </w:rPr>
    </w:pPr>
    <w:r>
      <w:rPr>
        <w:rFonts w:ascii="Calibri" w:eastAsia="Calibri" w:hAnsi="Calibri"/>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693"/>
    <w:multiLevelType w:val="hybridMultilevel"/>
    <w:tmpl w:val="2EB2C252"/>
    <w:lvl w:ilvl="0" w:tplc="8F1494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A"/>
    <w:multiLevelType w:val="hybridMultilevel"/>
    <w:tmpl w:val="C5609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7C99"/>
    <w:multiLevelType w:val="hybridMultilevel"/>
    <w:tmpl w:val="BB46E096"/>
    <w:lvl w:ilvl="0" w:tplc="C7082F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A6031"/>
    <w:multiLevelType w:val="hybridMultilevel"/>
    <w:tmpl w:val="3482D422"/>
    <w:lvl w:ilvl="0" w:tplc="F5624F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5E0559"/>
    <w:multiLevelType w:val="hybridMultilevel"/>
    <w:tmpl w:val="9EE4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568BC"/>
    <w:multiLevelType w:val="hybridMultilevel"/>
    <w:tmpl w:val="A41E9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600E2"/>
    <w:multiLevelType w:val="hybridMultilevel"/>
    <w:tmpl w:val="B5041284"/>
    <w:lvl w:ilvl="0" w:tplc="B46044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E5819"/>
    <w:multiLevelType w:val="hybridMultilevel"/>
    <w:tmpl w:val="AE86C516"/>
    <w:lvl w:ilvl="0" w:tplc="4F70EB2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33459"/>
    <w:multiLevelType w:val="hybridMultilevel"/>
    <w:tmpl w:val="9282027E"/>
    <w:lvl w:ilvl="0" w:tplc="5D3416E8">
      <w:start w:val="4"/>
      <w:numFmt w:val="decimal"/>
      <w:lvlText w:val="%1."/>
      <w:lvlJc w:val="left"/>
      <w:pPr>
        <w:ind w:left="720" w:hanging="360"/>
      </w:pPr>
      <w:rPr>
        <w:rFonts w:hint="default"/>
      </w:rPr>
    </w:lvl>
    <w:lvl w:ilvl="1" w:tplc="0A1051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65AF3"/>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10" w15:restartNumberingAfterBreak="0">
    <w:nsid w:val="122D028E"/>
    <w:multiLevelType w:val="hybridMultilevel"/>
    <w:tmpl w:val="330E030E"/>
    <w:lvl w:ilvl="0" w:tplc="EDFC684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66BE6"/>
    <w:multiLevelType w:val="hybridMultilevel"/>
    <w:tmpl w:val="E0722C98"/>
    <w:lvl w:ilvl="0" w:tplc="156AC6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31D64"/>
    <w:multiLevelType w:val="hybridMultilevel"/>
    <w:tmpl w:val="97A62A4A"/>
    <w:lvl w:ilvl="0" w:tplc="8F1494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02689"/>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14" w15:restartNumberingAfterBreak="0">
    <w:nsid w:val="1E2515DE"/>
    <w:multiLevelType w:val="hybridMultilevel"/>
    <w:tmpl w:val="3A52AA54"/>
    <w:lvl w:ilvl="0" w:tplc="03EA794E">
      <w:start w:val="3"/>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432FD"/>
    <w:multiLevelType w:val="hybridMultilevel"/>
    <w:tmpl w:val="58EE0456"/>
    <w:lvl w:ilvl="0" w:tplc="A652102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11A89"/>
    <w:multiLevelType w:val="hybridMultilevel"/>
    <w:tmpl w:val="63342226"/>
    <w:lvl w:ilvl="0" w:tplc="A652102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3E6D32"/>
    <w:multiLevelType w:val="hybridMultilevel"/>
    <w:tmpl w:val="1680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F23C89"/>
    <w:multiLevelType w:val="hybridMultilevel"/>
    <w:tmpl w:val="9ACACDCC"/>
    <w:lvl w:ilvl="0" w:tplc="28EC74AC">
      <w:start w:val="1"/>
      <w:numFmt w:val="decimal"/>
      <w:lvlText w:val="%1."/>
      <w:lvlJc w:val="left"/>
      <w:pPr>
        <w:tabs>
          <w:tab w:val="num" w:pos="1440"/>
        </w:tabs>
        <w:ind w:left="1440" w:hanging="360"/>
      </w:pPr>
      <w:rPr>
        <w:rFonts w:ascii="Arial" w:eastAsia="Times New Roman" w:hAnsi="Arial" w:cs="Arial"/>
      </w:rPr>
    </w:lvl>
    <w:lvl w:ilvl="1" w:tplc="0F8CC822">
      <w:start w:val="1"/>
      <w:numFmt w:val="lowerLetter"/>
      <w:lvlText w:val="%2)"/>
      <w:lvlJc w:val="left"/>
      <w:pPr>
        <w:tabs>
          <w:tab w:val="num" w:pos="2077"/>
        </w:tabs>
        <w:ind w:left="2077" w:hanging="375"/>
      </w:pPr>
      <w:rPr>
        <w:rFonts w:hint="default"/>
      </w:rPr>
    </w:lvl>
    <w:lvl w:ilvl="2" w:tplc="03FE9B3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FC556B"/>
    <w:multiLevelType w:val="hybridMultilevel"/>
    <w:tmpl w:val="DF88FA9E"/>
    <w:lvl w:ilvl="0" w:tplc="D21C3B1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71E616E"/>
    <w:multiLevelType w:val="hybridMultilevel"/>
    <w:tmpl w:val="DAB6045E"/>
    <w:lvl w:ilvl="0" w:tplc="D4E88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34121"/>
    <w:multiLevelType w:val="hybridMultilevel"/>
    <w:tmpl w:val="C5609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74E7A"/>
    <w:multiLevelType w:val="hybridMultilevel"/>
    <w:tmpl w:val="F6F6F94E"/>
    <w:lvl w:ilvl="0" w:tplc="D72A16A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E696D"/>
    <w:multiLevelType w:val="hybridMultilevel"/>
    <w:tmpl w:val="1BB6571C"/>
    <w:lvl w:ilvl="0" w:tplc="47FC0A1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D9A2A89"/>
    <w:multiLevelType w:val="hybridMultilevel"/>
    <w:tmpl w:val="1AD6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50D22"/>
    <w:multiLevelType w:val="hybridMultilevel"/>
    <w:tmpl w:val="13307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31D15"/>
    <w:multiLevelType w:val="hybridMultilevel"/>
    <w:tmpl w:val="D8C807DC"/>
    <w:lvl w:ilvl="0" w:tplc="03FE9B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9" w15:restartNumberingAfterBreak="0">
    <w:nsid w:val="34E87472"/>
    <w:multiLevelType w:val="hybridMultilevel"/>
    <w:tmpl w:val="DE0AC476"/>
    <w:lvl w:ilvl="0" w:tplc="550627BC">
      <w:start w:val="1"/>
      <w:numFmt w:val="decimal"/>
      <w:lvlText w:val="%1)"/>
      <w:lvlJc w:val="left"/>
      <w:pPr>
        <w:ind w:left="1146" w:hanging="360"/>
      </w:pPr>
      <w:rPr>
        <w:rFonts w:eastAsia="Calibri"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58437EE"/>
    <w:multiLevelType w:val="hybridMultilevel"/>
    <w:tmpl w:val="A3BCCCA4"/>
    <w:lvl w:ilvl="0" w:tplc="0428F1A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412F5"/>
    <w:multiLevelType w:val="hybridMultilevel"/>
    <w:tmpl w:val="B2E227CC"/>
    <w:lvl w:ilvl="0" w:tplc="1064143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14E67"/>
    <w:multiLevelType w:val="hybridMultilevel"/>
    <w:tmpl w:val="2376C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DF75EF"/>
    <w:multiLevelType w:val="hybridMultilevel"/>
    <w:tmpl w:val="226AA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57EF6"/>
    <w:multiLevelType w:val="hybridMultilevel"/>
    <w:tmpl w:val="6422FFC2"/>
    <w:lvl w:ilvl="0" w:tplc="63A04D6A">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5" w15:restartNumberingAfterBreak="0">
    <w:nsid w:val="3CFC5455"/>
    <w:multiLevelType w:val="hybridMultilevel"/>
    <w:tmpl w:val="723CE996"/>
    <w:lvl w:ilvl="0" w:tplc="5258932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B4284A"/>
    <w:multiLevelType w:val="hybridMultilevel"/>
    <w:tmpl w:val="AE56CCE2"/>
    <w:lvl w:ilvl="0" w:tplc="EFDC744C">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C11949"/>
    <w:multiLevelType w:val="hybridMultilevel"/>
    <w:tmpl w:val="1D0A8514"/>
    <w:lvl w:ilvl="0" w:tplc="C82A9C5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E62E93"/>
    <w:multiLevelType w:val="hybridMultilevel"/>
    <w:tmpl w:val="09AA090A"/>
    <w:lvl w:ilvl="0" w:tplc="BDF88B1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30141CA"/>
    <w:multiLevelType w:val="hybridMultilevel"/>
    <w:tmpl w:val="737848A0"/>
    <w:lvl w:ilvl="0" w:tplc="0FCC596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47E42C97"/>
    <w:multiLevelType w:val="hybridMultilevel"/>
    <w:tmpl w:val="942278DE"/>
    <w:lvl w:ilvl="0" w:tplc="03FE9B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A49EF"/>
    <w:multiLevelType w:val="hybridMultilevel"/>
    <w:tmpl w:val="98F2EF50"/>
    <w:lvl w:ilvl="0" w:tplc="06C02D6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7F7B95"/>
    <w:multiLevelType w:val="hybridMultilevel"/>
    <w:tmpl w:val="644E9468"/>
    <w:lvl w:ilvl="0" w:tplc="1E3E94C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BF536F3"/>
    <w:multiLevelType w:val="hybridMultilevel"/>
    <w:tmpl w:val="7E3641EC"/>
    <w:lvl w:ilvl="0" w:tplc="34F27D9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CEA601F"/>
    <w:multiLevelType w:val="hybridMultilevel"/>
    <w:tmpl w:val="BD3A11AA"/>
    <w:lvl w:ilvl="0" w:tplc="8FF89D62">
      <w:start w:val="1"/>
      <w:numFmt w:val="decimal"/>
      <w:lvlText w:val="%1)"/>
      <w:lvlJc w:val="left"/>
      <w:pPr>
        <w:ind w:left="720" w:hanging="360"/>
      </w:pPr>
      <w:rPr>
        <w:rFonts w:ascii="Times New Roman" w:hAnsi="Times New Roman" w:hint="default"/>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5D436C"/>
    <w:multiLevelType w:val="hybridMultilevel"/>
    <w:tmpl w:val="216EE860"/>
    <w:lvl w:ilvl="0" w:tplc="845425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002D32"/>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47" w15:restartNumberingAfterBreak="0">
    <w:nsid w:val="519051EE"/>
    <w:multiLevelType w:val="hybridMultilevel"/>
    <w:tmpl w:val="C84CA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06A87"/>
    <w:multiLevelType w:val="hybridMultilevel"/>
    <w:tmpl w:val="042433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490709B"/>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50" w15:restartNumberingAfterBreak="0">
    <w:nsid w:val="55AB4FB3"/>
    <w:multiLevelType w:val="hybridMultilevel"/>
    <w:tmpl w:val="0C7C66D0"/>
    <w:lvl w:ilvl="0" w:tplc="64466974">
      <w:start w:val="1"/>
      <w:numFmt w:val="decimal"/>
      <w:lvlText w:val="%1)"/>
      <w:lvlJc w:val="left"/>
      <w:pPr>
        <w:ind w:left="606" w:hanging="54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1" w15:restartNumberingAfterBreak="0">
    <w:nsid w:val="56316DF7"/>
    <w:multiLevelType w:val="hybridMultilevel"/>
    <w:tmpl w:val="D4AC5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B78BE"/>
    <w:multiLevelType w:val="hybridMultilevel"/>
    <w:tmpl w:val="2D0EBA8C"/>
    <w:lvl w:ilvl="0" w:tplc="9C8C224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5A483283"/>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54" w15:restartNumberingAfterBreak="0">
    <w:nsid w:val="5E721099"/>
    <w:multiLevelType w:val="hybridMultilevel"/>
    <w:tmpl w:val="11DA50E8"/>
    <w:lvl w:ilvl="0" w:tplc="428C48C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E0210F"/>
    <w:multiLevelType w:val="hybridMultilevel"/>
    <w:tmpl w:val="3FC4CCAC"/>
    <w:lvl w:ilvl="0" w:tplc="438013C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2D019FA"/>
    <w:multiLevelType w:val="hybridMultilevel"/>
    <w:tmpl w:val="54CEF434"/>
    <w:lvl w:ilvl="0" w:tplc="FC223E5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590046D"/>
    <w:multiLevelType w:val="hybridMultilevel"/>
    <w:tmpl w:val="D2800FCE"/>
    <w:lvl w:ilvl="0" w:tplc="03FE9B32">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6776762A"/>
    <w:multiLevelType w:val="hybridMultilevel"/>
    <w:tmpl w:val="4A749D90"/>
    <w:lvl w:ilvl="0" w:tplc="03FE9B3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681C4272"/>
    <w:multiLevelType w:val="hybridMultilevel"/>
    <w:tmpl w:val="5212F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F50E7"/>
    <w:multiLevelType w:val="hybridMultilevel"/>
    <w:tmpl w:val="6F7699C6"/>
    <w:lvl w:ilvl="0" w:tplc="8FF89D62">
      <w:start w:val="1"/>
      <w:numFmt w:val="decimal"/>
      <w:lvlText w:val="%1)"/>
      <w:lvlJc w:val="left"/>
      <w:pPr>
        <w:ind w:left="720" w:hanging="360"/>
      </w:pPr>
      <w:rPr>
        <w:rFonts w:ascii="Times New Roman" w:hAnsi="Times New Roman" w:hint="default"/>
        <w:sz w:val="24"/>
      </w:rPr>
    </w:lvl>
    <w:lvl w:ilvl="1" w:tplc="8F14941C">
      <w:start w:val="1"/>
      <w:numFmt w:val="decimal"/>
      <w:lvlText w:val="%2)"/>
      <w:lvlJc w:val="left"/>
      <w:pPr>
        <w:ind w:left="1440" w:hanging="360"/>
      </w:pPr>
      <w:rPr>
        <w:rFonts w:ascii="Arial" w:hAnsi="Arial" w:cs="Arial"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8E208F"/>
    <w:multiLevelType w:val="hybridMultilevel"/>
    <w:tmpl w:val="C8F87482"/>
    <w:lvl w:ilvl="0" w:tplc="ED3CD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340557"/>
    <w:multiLevelType w:val="hybridMultilevel"/>
    <w:tmpl w:val="BCAED494"/>
    <w:lvl w:ilvl="0" w:tplc="8FBEF17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8272CE"/>
    <w:multiLevelType w:val="hybridMultilevel"/>
    <w:tmpl w:val="453A38C6"/>
    <w:lvl w:ilvl="0" w:tplc="4EE895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71202BAE"/>
    <w:multiLevelType w:val="hybridMultilevel"/>
    <w:tmpl w:val="29982984"/>
    <w:lvl w:ilvl="0" w:tplc="01183A88">
      <w:start w:val="1"/>
      <w:numFmt w:val="decimal"/>
      <w:lvlText w:val="%1."/>
      <w:lvlJc w:val="left"/>
      <w:pPr>
        <w:tabs>
          <w:tab w:val="num" w:pos="426"/>
        </w:tabs>
        <w:ind w:left="426" w:hanging="360"/>
      </w:pPr>
      <w:rPr>
        <w:rFonts w:ascii="Arial" w:hAnsi="Arial" w:cs="Arial"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32601F"/>
    <w:multiLevelType w:val="hybridMultilevel"/>
    <w:tmpl w:val="31283030"/>
    <w:lvl w:ilvl="0" w:tplc="DA5A69D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04F8C"/>
    <w:multiLevelType w:val="hybridMultilevel"/>
    <w:tmpl w:val="660664D4"/>
    <w:lvl w:ilvl="0" w:tplc="8F14941C">
      <w:start w:val="1"/>
      <w:numFmt w:val="decimal"/>
      <w:lvlText w:val="%1)"/>
      <w:lvlJc w:val="left"/>
      <w:pPr>
        <w:ind w:left="720" w:hanging="360"/>
      </w:pPr>
      <w:rPr>
        <w:rFonts w:ascii="Arial" w:hAnsi="Arial" w:cs="Arial" w:hint="default"/>
        <w:sz w:val="22"/>
        <w:szCs w:val="22"/>
      </w:rPr>
    </w:lvl>
    <w:lvl w:ilvl="1" w:tplc="8F14941C">
      <w:start w:val="1"/>
      <w:numFmt w:val="decimal"/>
      <w:lvlText w:val="%2)"/>
      <w:lvlJc w:val="left"/>
      <w:pPr>
        <w:ind w:left="1440" w:hanging="360"/>
      </w:pPr>
      <w:rPr>
        <w:rFonts w:ascii="Arial" w:hAnsi="Arial" w:cs="Arial" w:hint="default"/>
        <w:sz w:val="22"/>
        <w:szCs w:val="22"/>
      </w:rPr>
    </w:lvl>
    <w:lvl w:ilvl="2" w:tplc="A454973E">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BE4AC3"/>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68" w15:restartNumberingAfterBreak="0">
    <w:nsid w:val="72380C84"/>
    <w:multiLevelType w:val="hybridMultilevel"/>
    <w:tmpl w:val="6720D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3962CC"/>
    <w:multiLevelType w:val="hybridMultilevel"/>
    <w:tmpl w:val="F88E1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450FA0"/>
    <w:multiLevelType w:val="hybridMultilevel"/>
    <w:tmpl w:val="2D00D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647409"/>
    <w:multiLevelType w:val="hybridMultilevel"/>
    <w:tmpl w:val="95205FA6"/>
    <w:lvl w:ilvl="0" w:tplc="8F14941C">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C95328A"/>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73" w15:restartNumberingAfterBreak="0">
    <w:nsid w:val="7D0457CE"/>
    <w:multiLevelType w:val="hybridMultilevel"/>
    <w:tmpl w:val="E0F6FAB2"/>
    <w:lvl w:ilvl="0" w:tplc="0DB2A11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7845D9"/>
    <w:multiLevelType w:val="multilevel"/>
    <w:tmpl w:val="FD50783A"/>
    <w:lvl w:ilvl="0">
      <w:start w:val="1"/>
      <w:numFmt w:val="decimal"/>
      <w:lvlText w:val="%1."/>
      <w:lvlJc w:val="left"/>
      <w:pPr>
        <w:ind w:left="1080" w:firstLine="2880"/>
      </w:pPr>
      <w:rPr>
        <w:b w:val="0"/>
      </w:rPr>
    </w:lvl>
    <w:lvl w:ilvl="1">
      <w:start w:val="1"/>
      <w:numFmt w:val="decimal"/>
      <w:lvlText w:val="%2)"/>
      <w:lvlJc w:val="left"/>
      <w:pPr>
        <w:ind w:left="1440" w:firstLine="3960"/>
      </w:pPr>
      <w:rPr>
        <w:b w:val="0"/>
      </w:rPr>
    </w:lvl>
    <w:lvl w:ilvl="2">
      <w:start w:val="2"/>
      <w:numFmt w:val="decimal"/>
      <w:lvlText w:val="%3."/>
      <w:lvlJc w:val="left"/>
      <w:pPr>
        <w:ind w:left="360" w:firstLine="720"/>
      </w:pPr>
      <w:rPr>
        <w:b w:val="0"/>
      </w:rPr>
    </w:lvl>
    <w:lvl w:ilvl="3">
      <w:start w:val="1"/>
      <w:numFmt w:val="decimal"/>
      <w:lvlText w:val="%4)"/>
      <w:lvlJc w:val="left"/>
      <w:pPr>
        <w:ind w:left="360" w:firstLine="720"/>
      </w:pPr>
      <w:rPr>
        <w:b w:val="0"/>
      </w:rPr>
    </w:lvl>
    <w:lvl w:ilvl="4">
      <w:start w:val="3"/>
      <w:numFmt w:val="decimal"/>
      <w:lvlText w:val="%5."/>
      <w:lvlJc w:val="left"/>
      <w:pPr>
        <w:ind w:left="360" w:firstLine="720"/>
      </w:pPr>
      <w:rPr>
        <w:b w:val="0"/>
      </w:rPr>
    </w:lvl>
    <w:lvl w:ilvl="5">
      <w:start w:val="1"/>
      <w:numFmt w:val="lowerRoman"/>
      <w:lvlText w:val="%6."/>
      <w:lvlJc w:val="lef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left"/>
      <w:pPr>
        <w:ind w:left="6480" w:firstLine="19260"/>
      </w:pPr>
    </w:lvl>
  </w:abstractNum>
  <w:abstractNum w:abstractNumId="75" w15:restartNumberingAfterBreak="0">
    <w:nsid w:val="7EF42C51"/>
    <w:multiLevelType w:val="hybridMultilevel"/>
    <w:tmpl w:val="F4D8C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7337BF"/>
    <w:multiLevelType w:val="hybridMultilevel"/>
    <w:tmpl w:val="F7DEC19C"/>
    <w:lvl w:ilvl="0" w:tplc="E2CC6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18"/>
  </w:num>
  <w:num w:numId="3">
    <w:abstractNumId w:val="64"/>
  </w:num>
  <w:num w:numId="4">
    <w:abstractNumId w:val="36"/>
  </w:num>
  <w:num w:numId="5">
    <w:abstractNumId w:val="51"/>
  </w:num>
  <w:num w:numId="6">
    <w:abstractNumId w:val="21"/>
  </w:num>
  <w:num w:numId="7">
    <w:abstractNumId w:val="50"/>
  </w:num>
  <w:num w:numId="8">
    <w:abstractNumId w:val="6"/>
  </w:num>
  <w:num w:numId="9">
    <w:abstractNumId w:val="58"/>
  </w:num>
  <w:num w:numId="10">
    <w:abstractNumId w:val="20"/>
  </w:num>
  <w:num w:numId="11">
    <w:abstractNumId w:val="7"/>
  </w:num>
  <w:num w:numId="12">
    <w:abstractNumId w:val="56"/>
  </w:num>
  <w:num w:numId="13">
    <w:abstractNumId w:val="37"/>
  </w:num>
  <w:num w:numId="14">
    <w:abstractNumId w:val="31"/>
  </w:num>
  <w:num w:numId="15">
    <w:abstractNumId w:val="75"/>
  </w:num>
  <w:num w:numId="16">
    <w:abstractNumId w:val="3"/>
  </w:num>
  <w:num w:numId="17">
    <w:abstractNumId w:val="76"/>
  </w:num>
  <w:num w:numId="18">
    <w:abstractNumId w:val="65"/>
  </w:num>
  <w:num w:numId="19">
    <w:abstractNumId w:val="11"/>
  </w:num>
  <w:num w:numId="20">
    <w:abstractNumId w:val="19"/>
  </w:num>
  <w:num w:numId="21">
    <w:abstractNumId w:val="62"/>
  </w:num>
  <w:num w:numId="22">
    <w:abstractNumId w:val="30"/>
  </w:num>
  <w:num w:numId="23">
    <w:abstractNumId w:val="45"/>
  </w:num>
  <w:num w:numId="24">
    <w:abstractNumId w:val="17"/>
  </w:num>
  <w:num w:numId="25">
    <w:abstractNumId w:val="41"/>
  </w:num>
  <w:num w:numId="26">
    <w:abstractNumId w:val="24"/>
  </w:num>
  <w:num w:numId="27">
    <w:abstractNumId w:val="34"/>
  </w:num>
  <w:num w:numId="28">
    <w:abstractNumId w:val="23"/>
  </w:num>
  <w:num w:numId="29">
    <w:abstractNumId w:val="73"/>
  </w:num>
  <w:num w:numId="30">
    <w:abstractNumId w:val="63"/>
  </w:num>
  <w:num w:numId="31">
    <w:abstractNumId w:val="15"/>
  </w:num>
  <w:num w:numId="32">
    <w:abstractNumId w:val="42"/>
  </w:num>
  <w:num w:numId="33">
    <w:abstractNumId w:val="55"/>
  </w:num>
  <w:num w:numId="34">
    <w:abstractNumId w:val="68"/>
  </w:num>
  <w:num w:numId="35">
    <w:abstractNumId w:val="61"/>
  </w:num>
  <w:num w:numId="36">
    <w:abstractNumId w:val="10"/>
  </w:num>
  <w:num w:numId="37">
    <w:abstractNumId w:val="38"/>
  </w:num>
  <w:num w:numId="38">
    <w:abstractNumId w:val="2"/>
  </w:num>
  <w:num w:numId="39">
    <w:abstractNumId w:val="43"/>
  </w:num>
  <w:num w:numId="40">
    <w:abstractNumId w:val="35"/>
  </w:num>
  <w:num w:numId="41">
    <w:abstractNumId w:val="52"/>
  </w:num>
  <w:num w:numId="42">
    <w:abstractNumId w:val="39"/>
  </w:num>
  <w:num w:numId="43">
    <w:abstractNumId w:val="53"/>
  </w:num>
  <w:num w:numId="44">
    <w:abstractNumId w:val="29"/>
  </w:num>
  <w:num w:numId="45">
    <w:abstractNumId w:val="8"/>
  </w:num>
  <w:num w:numId="46">
    <w:abstractNumId w:val="54"/>
  </w:num>
  <w:num w:numId="47">
    <w:abstractNumId w:val="48"/>
  </w:num>
  <w:num w:numId="48">
    <w:abstractNumId w:val="69"/>
  </w:num>
  <w:num w:numId="49">
    <w:abstractNumId w:val="57"/>
  </w:num>
  <w:num w:numId="50">
    <w:abstractNumId w:val="46"/>
  </w:num>
  <w:num w:numId="51">
    <w:abstractNumId w:val="59"/>
  </w:num>
  <w:num w:numId="52">
    <w:abstractNumId w:val="27"/>
  </w:num>
  <w:num w:numId="53">
    <w:abstractNumId w:val="25"/>
  </w:num>
  <w:num w:numId="54">
    <w:abstractNumId w:val="5"/>
  </w:num>
  <w:num w:numId="55">
    <w:abstractNumId w:val="40"/>
  </w:num>
  <w:num w:numId="56">
    <w:abstractNumId w:val="16"/>
  </w:num>
  <w:num w:numId="57">
    <w:abstractNumId w:val="14"/>
  </w:num>
  <w:num w:numId="58">
    <w:abstractNumId w:val="13"/>
  </w:num>
  <w:num w:numId="59">
    <w:abstractNumId w:val="70"/>
  </w:num>
  <w:num w:numId="60">
    <w:abstractNumId w:val="67"/>
  </w:num>
  <w:num w:numId="61">
    <w:abstractNumId w:val="60"/>
  </w:num>
  <w:num w:numId="62">
    <w:abstractNumId w:val="44"/>
  </w:num>
  <w:num w:numId="63">
    <w:abstractNumId w:val="72"/>
  </w:num>
  <w:num w:numId="64">
    <w:abstractNumId w:val="66"/>
  </w:num>
  <w:num w:numId="65">
    <w:abstractNumId w:val="12"/>
  </w:num>
  <w:num w:numId="66">
    <w:abstractNumId w:val="74"/>
  </w:num>
  <w:num w:numId="67">
    <w:abstractNumId w:val="0"/>
  </w:num>
  <w:num w:numId="68">
    <w:abstractNumId w:val="49"/>
  </w:num>
  <w:num w:numId="69">
    <w:abstractNumId w:val="9"/>
  </w:num>
  <w:num w:numId="70">
    <w:abstractNumId w:val="71"/>
  </w:num>
  <w:num w:numId="71">
    <w:abstractNumId w:val="4"/>
  </w:num>
  <w:num w:numId="72">
    <w:abstractNumId w:val="33"/>
  </w:num>
  <w:num w:numId="73">
    <w:abstractNumId w:val="26"/>
  </w:num>
  <w:num w:numId="74">
    <w:abstractNumId w:val="32"/>
  </w:num>
  <w:num w:numId="75">
    <w:abstractNumId w:val="22"/>
  </w:num>
  <w:num w:numId="76">
    <w:abstractNumId w:val="1"/>
  </w:num>
  <w:num w:numId="77">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CC"/>
    <w:rsid w:val="00006A2F"/>
    <w:rsid w:val="0001029D"/>
    <w:rsid w:val="00010747"/>
    <w:rsid w:val="00011091"/>
    <w:rsid w:val="00012CDF"/>
    <w:rsid w:val="000230CA"/>
    <w:rsid w:val="000267AB"/>
    <w:rsid w:val="0003063C"/>
    <w:rsid w:val="000326B7"/>
    <w:rsid w:val="00033060"/>
    <w:rsid w:val="000331EA"/>
    <w:rsid w:val="000335BA"/>
    <w:rsid w:val="00033BFB"/>
    <w:rsid w:val="00035154"/>
    <w:rsid w:val="00035E2B"/>
    <w:rsid w:val="0004412A"/>
    <w:rsid w:val="00050873"/>
    <w:rsid w:val="00051556"/>
    <w:rsid w:val="00061F69"/>
    <w:rsid w:val="00064B80"/>
    <w:rsid w:val="00070512"/>
    <w:rsid w:val="000718F4"/>
    <w:rsid w:val="00076644"/>
    <w:rsid w:val="000828CA"/>
    <w:rsid w:val="00082985"/>
    <w:rsid w:val="00086B0E"/>
    <w:rsid w:val="00087233"/>
    <w:rsid w:val="00092297"/>
    <w:rsid w:val="000944D0"/>
    <w:rsid w:val="00096901"/>
    <w:rsid w:val="000A1DB0"/>
    <w:rsid w:val="000A342D"/>
    <w:rsid w:val="000A4659"/>
    <w:rsid w:val="000B2406"/>
    <w:rsid w:val="000B40F3"/>
    <w:rsid w:val="000B68DA"/>
    <w:rsid w:val="000B7A1F"/>
    <w:rsid w:val="000C0E80"/>
    <w:rsid w:val="000C34C1"/>
    <w:rsid w:val="000C3D24"/>
    <w:rsid w:val="000C4362"/>
    <w:rsid w:val="000C7A2F"/>
    <w:rsid w:val="000D099B"/>
    <w:rsid w:val="000D2C66"/>
    <w:rsid w:val="000D44C3"/>
    <w:rsid w:val="000D4CFF"/>
    <w:rsid w:val="000D70C5"/>
    <w:rsid w:val="000D736E"/>
    <w:rsid w:val="000E5816"/>
    <w:rsid w:val="000E7156"/>
    <w:rsid w:val="000F207F"/>
    <w:rsid w:val="000F3BDC"/>
    <w:rsid w:val="000F649D"/>
    <w:rsid w:val="000F7F5A"/>
    <w:rsid w:val="00100794"/>
    <w:rsid w:val="00102230"/>
    <w:rsid w:val="00103B1C"/>
    <w:rsid w:val="00110277"/>
    <w:rsid w:val="001103D5"/>
    <w:rsid w:val="00114D01"/>
    <w:rsid w:val="00116231"/>
    <w:rsid w:val="0011759C"/>
    <w:rsid w:val="001202E2"/>
    <w:rsid w:val="0012314A"/>
    <w:rsid w:val="00123C79"/>
    <w:rsid w:val="00127097"/>
    <w:rsid w:val="00130A52"/>
    <w:rsid w:val="00133926"/>
    <w:rsid w:val="00133C56"/>
    <w:rsid w:val="00140621"/>
    <w:rsid w:val="001407F4"/>
    <w:rsid w:val="0015364D"/>
    <w:rsid w:val="00154D2A"/>
    <w:rsid w:val="0015600E"/>
    <w:rsid w:val="00157F85"/>
    <w:rsid w:val="00160AB0"/>
    <w:rsid w:val="00164EDE"/>
    <w:rsid w:val="00167012"/>
    <w:rsid w:val="00173E6A"/>
    <w:rsid w:val="0017604B"/>
    <w:rsid w:val="00180081"/>
    <w:rsid w:val="00180484"/>
    <w:rsid w:val="00191FF1"/>
    <w:rsid w:val="00192A58"/>
    <w:rsid w:val="001961A0"/>
    <w:rsid w:val="00197307"/>
    <w:rsid w:val="001A15E8"/>
    <w:rsid w:val="001A2E30"/>
    <w:rsid w:val="001A3050"/>
    <w:rsid w:val="001A3B28"/>
    <w:rsid w:val="001A4B98"/>
    <w:rsid w:val="001A51EE"/>
    <w:rsid w:val="001A609F"/>
    <w:rsid w:val="001B103F"/>
    <w:rsid w:val="001B5B34"/>
    <w:rsid w:val="001D647A"/>
    <w:rsid w:val="001D6817"/>
    <w:rsid w:val="001E38E3"/>
    <w:rsid w:val="001E4DFF"/>
    <w:rsid w:val="001E5179"/>
    <w:rsid w:val="001E544B"/>
    <w:rsid w:val="001E5924"/>
    <w:rsid w:val="001E6637"/>
    <w:rsid w:val="001E76B6"/>
    <w:rsid w:val="001F0C51"/>
    <w:rsid w:val="001F1139"/>
    <w:rsid w:val="001F126F"/>
    <w:rsid w:val="001F1677"/>
    <w:rsid w:val="002020E8"/>
    <w:rsid w:val="00202E36"/>
    <w:rsid w:val="00203332"/>
    <w:rsid w:val="0020366E"/>
    <w:rsid w:val="00203E46"/>
    <w:rsid w:val="002055D9"/>
    <w:rsid w:val="00205B39"/>
    <w:rsid w:val="00207A3F"/>
    <w:rsid w:val="00215F2B"/>
    <w:rsid w:val="00220FF5"/>
    <w:rsid w:val="0022239D"/>
    <w:rsid w:val="00222EF7"/>
    <w:rsid w:val="00224A70"/>
    <w:rsid w:val="00225858"/>
    <w:rsid w:val="00231885"/>
    <w:rsid w:val="002333C7"/>
    <w:rsid w:val="0023550B"/>
    <w:rsid w:val="0024389C"/>
    <w:rsid w:val="00244DB8"/>
    <w:rsid w:val="002500E9"/>
    <w:rsid w:val="00250AA3"/>
    <w:rsid w:val="00254A1E"/>
    <w:rsid w:val="00255A0F"/>
    <w:rsid w:val="002619A7"/>
    <w:rsid w:val="002654CB"/>
    <w:rsid w:val="00272D5A"/>
    <w:rsid w:val="0027402C"/>
    <w:rsid w:val="00275C22"/>
    <w:rsid w:val="00285460"/>
    <w:rsid w:val="002A3276"/>
    <w:rsid w:val="002A35E0"/>
    <w:rsid w:val="002A38E4"/>
    <w:rsid w:val="002A3FB7"/>
    <w:rsid w:val="002A598D"/>
    <w:rsid w:val="002A63AB"/>
    <w:rsid w:val="002B0055"/>
    <w:rsid w:val="002B5227"/>
    <w:rsid w:val="002C07E4"/>
    <w:rsid w:val="002C4CCE"/>
    <w:rsid w:val="002D3E71"/>
    <w:rsid w:val="002D55B7"/>
    <w:rsid w:val="002D5F31"/>
    <w:rsid w:val="002E1A73"/>
    <w:rsid w:val="002E564C"/>
    <w:rsid w:val="002E6417"/>
    <w:rsid w:val="002F3BEA"/>
    <w:rsid w:val="002F48E7"/>
    <w:rsid w:val="00302682"/>
    <w:rsid w:val="00302A18"/>
    <w:rsid w:val="00306D12"/>
    <w:rsid w:val="003119B1"/>
    <w:rsid w:val="003129E9"/>
    <w:rsid w:val="003215FF"/>
    <w:rsid w:val="00323E8D"/>
    <w:rsid w:val="00330384"/>
    <w:rsid w:val="003327FD"/>
    <w:rsid w:val="00337BE9"/>
    <w:rsid w:val="00340824"/>
    <w:rsid w:val="0034258B"/>
    <w:rsid w:val="00342B8A"/>
    <w:rsid w:val="003438AA"/>
    <w:rsid w:val="00353141"/>
    <w:rsid w:val="00354C04"/>
    <w:rsid w:val="00356CC8"/>
    <w:rsid w:val="0036072F"/>
    <w:rsid w:val="00360849"/>
    <w:rsid w:val="00363B2A"/>
    <w:rsid w:val="00366BB9"/>
    <w:rsid w:val="003674E6"/>
    <w:rsid w:val="00370470"/>
    <w:rsid w:val="00370B87"/>
    <w:rsid w:val="00372825"/>
    <w:rsid w:val="0038256F"/>
    <w:rsid w:val="003844A2"/>
    <w:rsid w:val="00394734"/>
    <w:rsid w:val="003A7C31"/>
    <w:rsid w:val="003B267B"/>
    <w:rsid w:val="003B3792"/>
    <w:rsid w:val="003B7451"/>
    <w:rsid w:val="003C2E1E"/>
    <w:rsid w:val="003C5F47"/>
    <w:rsid w:val="003C6AFA"/>
    <w:rsid w:val="003C73F3"/>
    <w:rsid w:val="003D0D92"/>
    <w:rsid w:val="003D17DF"/>
    <w:rsid w:val="003D3DB4"/>
    <w:rsid w:val="003E14EB"/>
    <w:rsid w:val="003E2077"/>
    <w:rsid w:val="003E4CBA"/>
    <w:rsid w:val="003F076A"/>
    <w:rsid w:val="003F17DD"/>
    <w:rsid w:val="003F1C2F"/>
    <w:rsid w:val="003F2075"/>
    <w:rsid w:val="003F6E98"/>
    <w:rsid w:val="003F736A"/>
    <w:rsid w:val="00400B1E"/>
    <w:rsid w:val="00401918"/>
    <w:rsid w:val="00403207"/>
    <w:rsid w:val="00410B25"/>
    <w:rsid w:val="004126E0"/>
    <w:rsid w:val="00420173"/>
    <w:rsid w:val="0042240D"/>
    <w:rsid w:val="00435FAA"/>
    <w:rsid w:val="00453720"/>
    <w:rsid w:val="004546ED"/>
    <w:rsid w:val="004556AF"/>
    <w:rsid w:val="0046380A"/>
    <w:rsid w:val="004643F9"/>
    <w:rsid w:val="00470637"/>
    <w:rsid w:val="004725CD"/>
    <w:rsid w:val="00481F7F"/>
    <w:rsid w:val="0048323D"/>
    <w:rsid w:val="00484B49"/>
    <w:rsid w:val="00492FE2"/>
    <w:rsid w:val="00495FD8"/>
    <w:rsid w:val="00497EDC"/>
    <w:rsid w:val="004A09F0"/>
    <w:rsid w:val="004A2374"/>
    <w:rsid w:val="004A530C"/>
    <w:rsid w:val="004B1563"/>
    <w:rsid w:val="004B182C"/>
    <w:rsid w:val="004B2E35"/>
    <w:rsid w:val="004B352B"/>
    <w:rsid w:val="004B5FD7"/>
    <w:rsid w:val="004B64F9"/>
    <w:rsid w:val="004B7EA8"/>
    <w:rsid w:val="004C2DBC"/>
    <w:rsid w:val="004C3241"/>
    <w:rsid w:val="004C601C"/>
    <w:rsid w:val="004D0552"/>
    <w:rsid w:val="004D5C6C"/>
    <w:rsid w:val="004E1382"/>
    <w:rsid w:val="004E1F8F"/>
    <w:rsid w:val="004F049E"/>
    <w:rsid w:val="004F204E"/>
    <w:rsid w:val="004F2BBB"/>
    <w:rsid w:val="004F3F89"/>
    <w:rsid w:val="004F48BE"/>
    <w:rsid w:val="005011F2"/>
    <w:rsid w:val="0050216D"/>
    <w:rsid w:val="005046B8"/>
    <w:rsid w:val="00510D1E"/>
    <w:rsid w:val="0051640B"/>
    <w:rsid w:val="0052059A"/>
    <w:rsid w:val="0052261B"/>
    <w:rsid w:val="00524BAD"/>
    <w:rsid w:val="005305EB"/>
    <w:rsid w:val="0053085E"/>
    <w:rsid w:val="00532256"/>
    <w:rsid w:val="00534E07"/>
    <w:rsid w:val="00535319"/>
    <w:rsid w:val="0053634E"/>
    <w:rsid w:val="00537AA4"/>
    <w:rsid w:val="00537EC3"/>
    <w:rsid w:val="0054032D"/>
    <w:rsid w:val="00562653"/>
    <w:rsid w:val="00565729"/>
    <w:rsid w:val="00566207"/>
    <w:rsid w:val="00570904"/>
    <w:rsid w:val="00571A10"/>
    <w:rsid w:val="00571D13"/>
    <w:rsid w:val="005741C2"/>
    <w:rsid w:val="0057548A"/>
    <w:rsid w:val="00576C3B"/>
    <w:rsid w:val="00576C4B"/>
    <w:rsid w:val="00587563"/>
    <w:rsid w:val="0059027F"/>
    <w:rsid w:val="00594637"/>
    <w:rsid w:val="00596C18"/>
    <w:rsid w:val="005A053F"/>
    <w:rsid w:val="005A5F40"/>
    <w:rsid w:val="005A637B"/>
    <w:rsid w:val="005A79B3"/>
    <w:rsid w:val="005B0D16"/>
    <w:rsid w:val="005B43AE"/>
    <w:rsid w:val="005B4C4F"/>
    <w:rsid w:val="005B4F0E"/>
    <w:rsid w:val="005C0AB9"/>
    <w:rsid w:val="005C1693"/>
    <w:rsid w:val="005C2ADC"/>
    <w:rsid w:val="005C7B6C"/>
    <w:rsid w:val="005D0178"/>
    <w:rsid w:val="005D125C"/>
    <w:rsid w:val="005D15AD"/>
    <w:rsid w:val="005E04F1"/>
    <w:rsid w:val="005E1011"/>
    <w:rsid w:val="005E43E8"/>
    <w:rsid w:val="005E5DC7"/>
    <w:rsid w:val="005E67A9"/>
    <w:rsid w:val="005F14BE"/>
    <w:rsid w:val="005F2490"/>
    <w:rsid w:val="005F4D71"/>
    <w:rsid w:val="005F5CEB"/>
    <w:rsid w:val="006035B9"/>
    <w:rsid w:val="00605546"/>
    <w:rsid w:val="00611A34"/>
    <w:rsid w:val="00615AF4"/>
    <w:rsid w:val="0061790A"/>
    <w:rsid w:val="00617A76"/>
    <w:rsid w:val="00620BFD"/>
    <w:rsid w:val="00622A85"/>
    <w:rsid w:val="00627D6B"/>
    <w:rsid w:val="0063232C"/>
    <w:rsid w:val="006364FB"/>
    <w:rsid w:val="006375F5"/>
    <w:rsid w:val="00640CB7"/>
    <w:rsid w:val="0064475D"/>
    <w:rsid w:val="00646564"/>
    <w:rsid w:val="00646EB5"/>
    <w:rsid w:val="006477EA"/>
    <w:rsid w:val="00650C46"/>
    <w:rsid w:val="006522A5"/>
    <w:rsid w:val="00652CED"/>
    <w:rsid w:val="006600D1"/>
    <w:rsid w:val="00661973"/>
    <w:rsid w:val="00662602"/>
    <w:rsid w:val="006671E1"/>
    <w:rsid w:val="00677969"/>
    <w:rsid w:val="00677D60"/>
    <w:rsid w:val="00684699"/>
    <w:rsid w:val="00685245"/>
    <w:rsid w:val="006865D9"/>
    <w:rsid w:val="006872A5"/>
    <w:rsid w:val="00690D36"/>
    <w:rsid w:val="006954B9"/>
    <w:rsid w:val="006A3556"/>
    <w:rsid w:val="006B1565"/>
    <w:rsid w:val="006B457B"/>
    <w:rsid w:val="006B5900"/>
    <w:rsid w:val="006C062A"/>
    <w:rsid w:val="006C20B5"/>
    <w:rsid w:val="006C291B"/>
    <w:rsid w:val="006C3056"/>
    <w:rsid w:val="006C4A23"/>
    <w:rsid w:val="006C54CA"/>
    <w:rsid w:val="006C747B"/>
    <w:rsid w:val="006C7611"/>
    <w:rsid w:val="006E02B9"/>
    <w:rsid w:val="006E3A7B"/>
    <w:rsid w:val="006E5898"/>
    <w:rsid w:val="006E5A7F"/>
    <w:rsid w:val="006F06E7"/>
    <w:rsid w:val="006F4CC9"/>
    <w:rsid w:val="006F5129"/>
    <w:rsid w:val="006F5D03"/>
    <w:rsid w:val="00701805"/>
    <w:rsid w:val="00701C26"/>
    <w:rsid w:val="00712149"/>
    <w:rsid w:val="00713D47"/>
    <w:rsid w:val="007159B4"/>
    <w:rsid w:val="00716465"/>
    <w:rsid w:val="00720AAB"/>
    <w:rsid w:val="0072207C"/>
    <w:rsid w:val="00723E4D"/>
    <w:rsid w:val="0072490A"/>
    <w:rsid w:val="00724B2A"/>
    <w:rsid w:val="00725939"/>
    <w:rsid w:val="00730B4C"/>
    <w:rsid w:val="0073238B"/>
    <w:rsid w:val="00733F97"/>
    <w:rsid w:val="00734B42"/>
    <w:rsid w:val="00740468"/>
    <w:rsid w:val="00742D6F"/>
    <w:rsid w:val="00746D01"/>
    <w:rsid w:val="00753EBF"/>
    <w:rsid w:val="00753F04"/>
    <w:rsid w:val="00754153"/>
    <w:rsid w:val="00763227"/>
    <w:rsid w:val="00763DA4"/>
    <w:rsid w:val="0076519C"/>
    <w:rsid w:val="00773C03"/>
    <w:rsid w:val="00775D45"/>
    <w:rsid w:val="00783C73"/>
    <w:rsid w:val="00795066"/>
    <w:rsid w:val="00797EB8"/>
    <w:rsid w:val="007A78EC"/>
    <w:rsid w:val="007B1424"/>
    <w:rsid w:val="007B149B"/>
    <w:rsid w:val="007B5AFA"/>
    <w:rsid w:val="007B691F"/>
    <w:rsid w:val="007B6DD1"/>
    <w:rsid w:val="007C1708"/>
    <w:rsid w:val="007C48E2"/>
    <w:rsid w:val="007C601E"/>
    <w:rsid w:val="007C638A"/>
    <w:rsid w:val="007C73BA"/>
    <w:rsid w:val="007D5EBB"/>
    <w:rsid w:val="007F4A8D"/>
    <w:rsid w:val="007F68C9"/>
    <w:rsid w:val="008002B2"/>
    <w:rsid w:val="0080165B"/>
    <w:rsid w:val="0080264E"/>
    <w:rsid w:val="00802BB8"/>
    <w:rsid w:val="0080747B"/>
    <w:rsid w:val="008171D8"/>
    <w:rsid w:val="00821CBC"/>
    <w:rsid w:val="008243AB"/>
    <w:rsid w:val="008245EE"/>
    <w:rsid w:val="00825FB0"/>
    <w:rsid w:val="0083017D"/>
    <w:rsid w:val="00836D4F"/>
    <w:rsid w:val="00837ABD"/>
    <w:rsid w:val="008407EB"/>
    <w:rsid w:val="00840D56"/>
    <w:rsid w:val="008434FB"/>
    <w:rsid w:val="008516A4"/>
    <w:rsid w:val="008517DF"/>
    <w:rsid w:val="00851D8C"/>
    <w:rsid w:val="00853696"/>
    <w:rsid w:val="00856433"/>
    <w:rsid w:val="00861BE2"/>
    <w:rsid w:val="0086303E"/>
    <w:rsid w:val="00863E8C"/>
    <w:rsid w:val="0087170B"/>
    <w:rsid w:val="00871D9B"/>
    <w:rsid w:val="00871F78"/>
    <w:rsid w:val="00872267"/>
    <w:rsid w:val="00872AB6"/>
    <w:rsid w:val="00874458"/>
    <w:rsid w:val="00875944"/>
    <w:rsid w:val="008779E8"/>
    <w:rsid w:val="00877A4F"/>
    <w:rsid w:val="0088751C"/>
    <w:rsid w:val="00891D5E"/>
    <w:rsid w:val="00896408"/>
    <w:rsid w:val="008A1369"/>
    <w:rsid w:val="008A2C1B"/>
    <w:rsid w:val="008A47AF"/>
    <w:rsid w:val="008A6F62"/>
    <w:rsid w:val="008A72CC"/>
    <w:rsid w:val="008B5971"/>
    <w:rsid w:val="008C0E0A"/>
    <w:rsid w:val="008C14E1"/>
    <w:rsid w:val="008C1ECE"/>
    <w:rsid w:val="008C224B"/>
    <w:rsid w:val="008C2E64"/>
    <w:rsid w:val="008C5890"/>
    <w:rsid w:val="008C714E"/>
    <w:rsid w:val="008D020F"/>
    <w:rsid w:val="008D317B"/>
    <w:rsid w:val="008D5975"/>
    <w:rsid w:val="008E0A1F"/>
    <w:rsid w:val="008E13C0"/>
    <w:rsid w:val="008E37A8"/>
    <w:rsid w:val="008E4A99"/>
    <w:rsid w:val="008E4F27"/>
    <w:rsid w:val="008E6EA2"/>
    <w:rsid w:val="008F09BB"/>
    <w:rsid w:val="008F4E0A"/>
    <w:rsid w:val="008F680B"/>
    <w:rsid w:val="00910233"/>
    <w:rsid w:val="0091395A"/>
    <w:rsid w:val="00925FFA"/>
    <w:rsid w:val="009266E5"/>
    <w:rsid w:val="00931361"/>
    <w:rsid w:val="009324E6"/>
    <w:rsid w:val="0093293B"/>
    <w:rsid w:val="00940DCC"/>
    <w:rsid w:val="009439C7"/>
    <w:rsid w:val="00945FAE"/>
    <w:rsid w:val="00950415"/>
    <w:rsid w:val="00950B10"/>
    <w:rsid w:val="009524FA"/>
    <w:rsid w:val="00953AAD"/>
    <w:rsid w:val="00953EDD"/>
    <w:rsid w:val="009564DC"/>
    <w:rsid w:val="00956883"/>
    <w:rsid w:val="00956ED0"/>
    <w:rsid w:val="00963007"/>
    <w:rsid w:val="009650C8"/>
    <w:rsid w:val="0096584A"/>
    <w:rsid w:val="009679F0"/>
    <w:rsid w:val="009732C8"/>
    <w:rsid w:val="00977678"/>
    <w:rsid w:val="00977AB0"/>
    <w:rsid w:val="00981A88"/>
    <w:rsid w:val="0098205A"/>
    <w:rsid w:val="00982506"/>
    <w:rsid w:val="00985485"/>
    <w:rsid w:val="00986615"/>
    <w:rsid w:val="00993E44"/>
    <w:rsid w:val="009A207E"/>
    <w:rsid w:val="009A5223"/>
    <w:rsid w:val="009A5A41"/>
    <w:rsid w:val="009A5C61"/>
    <w:rsid w:val="009A7688"/>
    <w:rsid w:val="009B2158"/>
    <w:rsid w:val="009B29D4"/>
    <w:rsid w:val="009B344A"/>
    <w:rsid w:val="009B7448"/>
    <w:rsid w:val="009C12F6"/>
    <w:rsid w:val="009C2A3C"/>
    <w:rsid w:val="009C3B33"/>
    <w:rsid w:val="009C5C43"/>
    <w:rsid w:val="009D01C5"/>
    <w:rsid w:val="009D400F"/>
    <w:rsid w:val="009D5039"/>
    <w:rsid w:val="009D78B4"/>
    <w:rsid w:val="009E10DA"/>
    <w:rsid w:val="009E6D04"/>
    <w:rsid w:val="009F1679"/>
    <w:rsid w:val="009F3D33"/>
    <w:rsid w:val="009F466C"/>
    <w:rsid w:val="009F4CCE"/>
    <w:rsid w:val="009F666C"/>
    <w:rsid w:val="009F6CFB"/>
    <w:rsid w:val="00A168F8"/>
    <w:rsid w:val="00A25DC4"/>
    <w:rsid w:val="00A26C9D"/>
    <w:rsid w:val="00A335E7"/>
    <w:rsid w:val="00A441A5"/>
    <w:rsid w:val="00A44960"/>
    <w:rsid w:val="00A46295"/>
    <w:rsid w:val="00A53E69"/>
    <w:rsid w:val="00A545F2"/>
    <w:rsid w:val="00A5515C"/>
    <w:rsid w:val="00A65560"/>
    <w:rsid w:val="00A72D2E"/>
    <w:rsid w:val="00A7316B"/>
    <w:rsid w:val="00A80BA4"/>
    <w:rsid w:val="00A8145E"/>
    <w:rsid w:val="00A86396"/>
    <w:rsid w:val="00A910CA"/>
    <w:rsid w:val="00A93875"/>
    <w:rsid w:val="00A96A64"/>
    <w:rsid w:val="00AA08BC"/>
    <w:rsid w:val="00AA0CA5"/>
    <w:rsid w:val="00AA0DC5"/>
    <w:rsid w:val="00AA40BD"/>
    <w:rsid w:val="00AA5891"/>
    <w:rsid w:val="00AA6B6B"/>
    <w:rsid w:val="00AB0AED"/>
    <w:rsid w:val="00AB4F16"/>
    <w:rsid w:val="00AB5A73"/>
    <w:rsid w:val="00AB79D4"/>
    <w:rsid w:val="00AC1CF1"/>
    <w:rsid w:val="00AC31BE"/>
    <w:rsid w:val="00AC70D0"/>
    <w:rsid w:val="00AD24D4"/>
    <w:rsid w:val="00AD3A19"/>
    <w:rsid w:val="00AD3D2F"/>
    <w:rsid w:val="00AD53BC"/>
    <w:rsid w:val="00AD568B"/>
    <w:rsid w:val="00AD7044"/>
    <w:rsid w:val="00AF1C03"/>
    <w:rsid w:val="00AF3BD1"/>
    <w:rsid w:val="00AF6DEB"/>
    <w:rsid w:val="00B02A1E"/>
    <w:rsid w:val="00B0774F"/>
    <w:rsid w:val="00B10567"/>
    <w:rsid w:val="00B11DB0"/>
    <w:rsid w:val="00B1360A"/>
    <w:rsid w:val="00B15ED5"/>
    <w:rsid w:val="00B20353"/>
    <w:rsid w:val="00B265C5"/>
    <w:rsid w:val="00B30542"/>
    <w:rsid w:val="00B33CB2"/>
    <w:rsid w:val="00B343C3"/>
    <w:rsid w:val="00B36F06"/>
    <w:rsid w:val="00B42225"/>
    <w:rsid w:val="00B424D1"/>
    <w:rsid w:val="00B435D8"/>
    <w:rsid w:val="00B46CCD"/>
    <w:rsid w:val="00B475D2"/>
    <w:rsid w:val="00B5158E"/>
    <w:rsid w:val="00B5285A"/>
    <w:rsid w:val="00B52ED8"/>
    <w:rsid w:val="00B56241"/>
    <w:rsid w:val="00B56BD2"/>
    <w:rsid w:val="00B5710E"/>
    <w:rsid w:val="00B6410E"/>
    <w:rsid w:val="00B6585F"/>
    <w:rsid w:val="00B66D95"/>
    <w:rsid w:val="00B7305F"/>
    <w:rsid w:val="00B7318B"/>
    <w:rsid w:val="00B741DE"/>
    <w:rsid w:val="00B817E3"/>
    <w:rsid w:val="00B819C0"/>
    <w:rsid w:val="00B86BCE"/>
    <w:rsid w:val="00B86DFC"/>
    <w:rsid w:val="00B87955"/>
    <w:rsid w:val="00B9013E"/>
    <w:rsid w:val="00B9221E"/>
    <w:rsid w:val="00BA3A69"/>
    <w:rsid w:val="00BA418E"/>
    <w:rsid w:val="00BA70A7"/>
    <w:rsid w:val="00BB051D"/>
    <w:rsid w:val="00BB1C92"/>
    <w:rsid w:val="00BB62ED"/>
    <w:rsid w:val="00BB699A"/>
    <w:rsid w:val="00BC09A5"/>
    <w:rsid w:val="00BC1F79"/>
    <w:rsid w:val="00BC2A51"/>
    <w:rsid w:val="00BC7D3A"/>
    <w:rsid w:val="00BD1C24"/>
    <w:rsid w:val="00BD2AB0"/>
    <w:rsid w:val="00BD3D84"/>
    <w:rsid w:val="00BD3FB3"/>
    <w:rsid w:val="00BD4169"/>
    <w:rsid w:val="00BD552D"/>
    <w:rsid w:val="00BD5E4B"/>
    <w:rsid w:val="00BD614D"/>
    <w:rsid w:val="00BE41C3"/>
    <w:rsid w:val="00BE42F0"/>
    <w:rsid w:val="00BF5944"/>
    <w:rsid w:val="00BF5C65"/>
    <w:rsid w:val="00BF6EEB"/>
    <w:rsid w:val="00C22889"/>
    <w:rsid w:val="00C32540"/>
    <w:rsid w:val="00C3383E"/>
    <w:rsid w:val="00C33D0E"/>
    <w:rsid w:val="00C350AA"/>
    <w:rsid w:val="00C3648D"/>
    <w:rsid w:val="00C438A4"/>
    <w:rsid w:val="00C46F74"/>
    <w:rsid w:val="00C51B62"/>
    <w:rsid w:val="00C537C8"/>
    <w:rsid w:val="00C556A5"/>
    <w:rsid w:val="00C60327"/>
    <w:rsid w:val="00C662A4"/>
    <w:rsid w:val="00C70298"/>
    <w:rsid w:val="00C70E0E"/>
    <w:rsid w:val="00C72596"/>
    <w:rsid w:val="00C82EB4"/>
    <w:rsid w:val="00C87326"/>
    <w:rsid w:val="00C91646"/>
    <w:rsid w:val="00C918F3"/>
    <w:rsid w:val="00C93D55"/>
    <w:rsid w:val="00C9529A"/>
    <w:rsid w:val="00C968BC"/>
    <w:rsid w:val="00C97685"/>
    <w:rsid w:val="00CA09BB"/>
    <w:rsid w:val="00CA38FB"/>
    <w:rsid w:val="00CA3FEC"/>
    <w:rsid w:val="00CA5EFE"/>
    <w:rsid w:val="00CA660C"/>
    <w:rsid w:val="00CB2F77"/>
    <w:rsid w:val="00CB4348"/>
    <w:rsid w:val="00CB5283"/>
    <w:rsid w:val="00CC0915"/>
    <w:rsid w:val="00CC0A4C"/>
    <w:rsid w:val="00CC41E6"/>
    <w:rsid w:val="00CC4B33"/>
    <w:rsid w:val="00CC5D93"/>
    <w:rsid w:val="00CD0BD2"/>
    <w:rsid w:val="00CD246F"/>
    <w:rsid w:val="00CD4D4B"/>
    <w:rsid w:val="00CE1CD3"/>
    <w:rsid w:val="00CE22A6"/>
    <w:rsid w:val="00CE2BC0"/>
    <w:rsid w:val="00CE784F"/>
    <w:rsid w:val="00CF0BC7"/>
    <w:rsid w:val="00CF557A"/>
    <w:rsid w:val="00CF7DAD"/>
    <w:rsid w:val="00D03A36"/>
    <w:rsid w:val="00D04908"/>
    <w:rsid w:val="00D16FAA"/>
    <w:rsid w:val="00D17D96"/>
    <w:rsid w:val="00D25898"/>
    <w:rsid w:val="00D35484"/>
    <w:rsid w:val="00D3577B"/>
    <w:rsid w:val="00D37416"/>
    <w:rsid w:val="00D505F2"/>
    <w:rsid w:val="00D50E18"/>
    <w:rsid w:val="00D55D05"/>
    <w:rsid w:val="00D575D5"/>
    <w:rsid w:val="00D57CA0"/>
    <w:rsid w:val="00D605B1"/>
    <w:rsid w:val="00D61BDA"/>
    <w:rsid w:val="00D63687"/>
    <w:rsid w:val="00D639D5"/>
    <w:rsid w:val="00D63F92"/>
    <w:rsid w:val="00D64F9B"/>
    <w:rsid w:val="00D652E4"/>
    <w:rsid w:val="00D6739B"/>
    <w:rsid w:val="00D70A87"/>
    <w:rsid w:val="00D70E40"/>
    <w:rsid w:val="00D72EA7"/>
    <w:rsid w:val="00D83607"/>
    <w:rsid w:val="00D864B8"/>
    <w:rsid w:val="00D93974"/>
    <w:rsid w:val="00D95A5A"/>
    <w:rsid w:val="00D96A21"/>
    <w:rsid w:val="00DA04AA"/>
    <w:rsid w:val="00DB1E6B"/>
    <w:rsid w:val="00DC2D5A"/>
    <w:rsid w:val="00DC2E4E"/>
    <w:rsid w:val="00DC3C4A"/>
    <w:rsid w:val="00DC636A"/>
    <w:rsid w:val="00DD0258"/>
    <w:rsid w:val="00DD252D"/>
    <w:rsid w:val="00DD57C5"/>
    <w:rsid w:val="00DD7E7C"/>
    <w:rsid w:val="00DE15CF"/>
    <w:rsid w:val="00DE1C2B"/>
    <w:rsid w:val="00DE49E0"/>
    <w:rsid w:val="00DE6AA1"/>
    <w:rsid w:val="00DF1E3A"/>
    <w:rsid w:val="00DF268B"/>
    <w:rsid w:val="00DF66A7"/>
    <w:rsid w:val="00E0362A"/>
    <w:rsid w:val="00E0511B"/>
    <w:rsid w:val="00E0726D"/>
    <w:rsid w:val="00E10371"/>
    <w:rsid w:val="00E127A9"/>
    <w:rsid w:val="00E13657"/>
    <w:rsid w:val="00E13C29"/>
    <w:rsid w:val="00E141F6"/>
    <w:rsid w:val="00E2170E"/>
    <w:rsid w:val="00E253BF"/>
    <w:rsid w:val="00E25B74"/>
    <w:rsid w:val="00E35E25"/>
    <w:rsid w:val="00E37E4B"/>
    <w:rsid w:val="00E47F8F"/>
    <w:rsid w:val="00E50D47"/>
    <w:rsid w:val="00E50EB1"/>
    <w:rsid w:val="00E548F5"/>
    <w:rsid w:val="00E55737"/>
    <w:rsid w:val="00E60F12"/>
    <w:rsid w:val="00E638B9"/>
    <w:rsid w:val="00E66390"/>
    <w:rsid w:val="00E9597C"/>
    <w:rsid w:val="00EA099B"/>
    <w:rsid w:val="00EA37BA"/>
    <w:rsid w:val="00EA3FD3"/>
    <w:rsid w:val="00EA78C0"/>
    <w:rsid w:val="00EB04D3"/>
    <w:rsid w:val="00EB318C"/>
    <w:rsid w:val="00EB416D"/>
    <w:rsid w:val="00EB5E1C"/>
    <w:rsid w:val="00EC7652"/>
    <w:rsid w:val="00ED354A"/>
    <w:rsid w:val="00ED3B1B"/>
    <w:rsid w:val="00ED49AA"/>
    <w:rsid w:val="00EE3DE9"/>
    <w:rsid w:val="00EE6A5C"/>
    <w:rsid w:val="00EE6B48"/>
    <w:rsid w:val="00EE7FD6"/>
    <w:rsid w:val="00EF11D8"/>
    <w:rsid w:val="00EF1E7A"/>
    <w:rsid w:val="00EF5084"/>
    <w:rsid w:val="00EF5EFF"/>
    <w:rsid w:val="00F02523"/>
    <w:rsid w:val="00F03A32"/>
    <w:rsid w:val="00F050B1"/>
    <w:rsid w:val="00F073E3"/>
    <w:rsid w:val="00F07B9C"/>
    <w:rsid w:val="00F17507"/>
    <w:rsid w:val="00F23D3B"/>
    <w:rsid w:val="00F23E62"/>
    <w:rsid w:val="00F253EB"/>
    <w:rsid w:val="00F26DAD"/>
    <w:rsid w:val="00F27A58"/>
    <w:rsid w:val="00F30383"/>
    <w:rsid w:val="00F312AD"/>
    <w:rsid w:val="00F32C7B"/>
    <w:rsid w:val="00F3574A"/>
    <w:rsid w:val="00F425BB"/>
    <w:rsid w:val="00F4350C"/>
    <w:rsid w:val="00F45E0C"/>
    <w:rsid w:val="00F461FF"/>
    <w:rsid w:val="00F541D1"/>
    <w:rsid w:val="00F55AAD"/>
    <w:rsid w:val="00F56335"/>
    <w:rsid w:val="00F5790D"/>
    <w:rsid w:val="00F60535"/>
    <w:rsid w:val="00F61FFD"/>
    <w:rsid w:val="00F6263F"/>
    <w:rsid w:val="00F62A9F"/>
    <w:rsid w:val="00F63A1B"/>
    <w:rsid w:val="00F64A9D"/>
    <w:rsid w:val="00F712F7"/>
    <w:rsid w:val="00F74691"/>
    <w:rsid w:val="00F74F88"/>
    <w:rsid w:val="00F8269A"/>
    <w:rsid w:val="00F838D3"/>
    <w:rsid w:val="00F845AB"/>
    <w:rsid w:val="00F8620A"/>
    <w:rsid w:val="00F90582"/>
    <w:rsid w:val="00F92A7A"/>
    <w:rsid w:val="00F942F2"/>
    <w:rsid w:val="00F95248"/>
    <w:rsid w:val="00F96BC1"/>
    <w:rsid w:val="00F97D05"/>
    <w:rsid w:val="00FA3134"/>
    <w:rsid w:val="00FA5FF7"/>
    <w:rsid w:val="00FB644D"/>
    <w:rsid w:val="00FB75CE"/>
    <w:rsid w:val="00FC785D"/>
    <w:rsid w:val="00FD243F"/>
    <w:rsid w:val="00FD250A"/>
    <w:rsid w:val="00FD7A47"/>
    <w:rsid w:val="00FE032B"/>
    <w:rsid w:val="00FE0C28"/>
    <w:rsid w:val="00FE1BEF"/>
    <w:rsid w:val="00FE21AD"/>
    <w:rsid w:val="00FE3195"/>
    <w:rsid w:val="00FE5395"/>
    <w:rsid w:val="00FF4FE3"/>
    <w:rsid w:val="00FF5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9C44"/>
  <w15:docId w15:val="{89DEC692-8D2C-4FE4-9E8E-C9D8F89E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pl-PL"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ABD"/>
    <w:pPr>
      <w:spacing w:line="276" w:lineRule="auto"/>
    </w:pPr>
  </w:style>
  <w:style w:type="paragraph" w:styleId="Nagwek1">
    <w:name w:val="heading 1"/>
    <w:basedOn w:val="Normalny"/>
    <w:next w:val="Normalny"/>
    <w:link w:val="Nagwek1Znak"/>
    <w:qFormat/>
    <w:rsid w:val="00C70298"/>
    <w:pPr>
      <w:keepNext/>
      <w:spacing w:line="240" w:lineRule="auto"/>
      <w:jc w:val="left"/>
      <w:outlineLvl w:val="0"/>
    </w:pPr>
    <w:rPr>
      <w:rFonts w:eastAsia="Times New Roman"/>
      <w:b/>
      <w:szCs w:val="20"/>
      <w:lang w:eastAsia="pl-PL"/>
    </w:rPr>
  </w:style>
  <w:style w:type="paragraph" w:styleId="Nagwek2">
    <w:name w:val="heading 2"/>
    <w:basedOn w:val="Normalny"/>
    <w:next w:val="Normalny"/>
    <w:link w:val="Nagwek2Znak"/>
    <w:qFormat/>
    <w:rsid w:val="00C70298"/>
    <w:pPr>
      <w:keepNext/>
      <w:spacing w:before="240" w:after="60" w:line="240" w:lineRule="auto"/>
      <w:jc w:val="left"/>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qFormat/>
    <w:rsid w:val="00C70298"/>
    <w:pPr>
      <w:keepNext/>
      <w:spacing w:before="240" w:after="60" w:line="240" w:lineRule="auto"/>
      <w:jc w:val="left"/>
      <w:outlineLvl w:val="2"/>
    </w:pPr>
    <w:rPr>
      <w:rFonts w:ascii="Cambria" w:eastAsia="Times New Roman" w:hAnsi="Cambria"/>
      <w:b/>
      <w:bCs/>
      <w:sz w:val="26"/>
      <w:szCs w:val="26"/>
      <w:lang w:eastAsia="pl-PL"/>
    </w:rPr>
  </w:style>
  <w:style w:type="paragraph" w:styleId="Nagwek4">
    <w:name w:val="heading 4"/>
    <w:basedOn w:val="Normalny"/>
    <w:next w:val="Normalny"/>
    <w:link w:val="Nagwek4Znak"/>
    <w:qFormat/>
    <w:rsid w:val="00C70298"/>
    <w:pPr>
      <w:keepNext/>
      <w:tabs>
        <w:tab w:val="left" w:pos="312"/>
        <w:tab w:val="left" w:pos="1560"/>
        <w:tab w:val="left" w:pos="1701"/>
        <w:tab w:val="left" w:pos="1985"/>
        <w:tab w:val="left" w:pos="2268"/>
        <w:tab w:val="left" w:pos="5954"/>
        <w:tab w:val="left" w:pos="6237"/>
        <w:tab w:val="left" w:pos="8222"/>
      </w:tabs>
      <w:spacing w:line="240" w:lineRule="auto"/>
      <w:outlineLvl w:val="3"/>
    </w:pPr>
    <w:rPr>
      <w:rFonts w:eastAsia="Times New Roman"/>
      <w:b/>
      <w:bCs/>
      <w:sz w:val="22"/>
      <w:szCs w:val="22"/>
      <w:lang w:eastAsia="pl-PL"/>
    </w:rPr>
  </w:style>
  <w:style w:type="paragraph" w:styleId="Nagwek5">
    <w:name w:val="heading 5"/>
    <w:basedOn w:val="Normalny"/>
    <w:next w:val="Normalny"/>
    <w:link w:val="Nagwek5Znak"/>
    <w:qFormat/>
    <w:rsid w:val="00C70298"/>
    <w:pPr>
      <w:keepNext/>
      <w:spacing w:line="240" w:lineRule="auto"/>
      <w:ind w:firstLine="420"/>
      <w:jc w:val="left"/>
      <w:outlineLvl w:val="4"/>
    </w:pPr>
    <w:rPr>
      <w:rFonts w:eastAsia="Times New Roman"/>
      <w:b/>
      <w:bCs/>
      <w:sz w:val="22"/>
      <w:lang w:eastAsia="pl-PL"/>
    </w:rPr>
  </w:style>
  <w:style w:type="paragraph" w:styleId="Nagwek6">
    <w:name w:val="heading 6"/>
    <w:basedOn w:val="Normalny"/>
    <w:next w:val="Normalny"/>
    <w:link w:val="Nagwek6Znak"/>
    <w:qFormat/>
    <w:rsid w:val="00C70298"/>
    <w:pPr>
      <w:keepNext/>
      <w:spacing w:line="240" w:lineRule="auto"/>
      <w:ind w:left="450"/>
      <w:jc w:val="left"/>
      <w:outlineLvl w:val="5"/>
    </w:pPr>
    <w:rPr>
      <w:rFonts w:eastAsia="Times New Roman"/>
      <w:b/>
      <w:bCs/>
      <w:color w:val="000000"/>
      <w:sz w:val="22"/>
      <w:lang w:eastAsia="pl-PL"/>
    </w:rPr>
  </w:style>
  <w:style w:type="paragraph" w:styleId="Nagwek7">
    <w:name w:val="heading 7"/>
    <w:basedOn w:val="Normalny"/>
    <w:next w:val="Normalny"/>
    <w:link w:val="Nagwek7Znak"/>
    <w:qFormat/>
    <w:rsid w:val="00C70298"/>
    <w:pPr>
      <w:keepNext/>
      <w:spacing w:line="240" w:lineRule="auto"/>
      <w:jc w:val="left"/>
      <w:outlineLvl w:val="6"/>
    </w:pPr>
    <w:rPr>
      <w:rFonts w:eastAsia="Times New Roman"/>
      <w:i/>
      <w:color w:val="000000"/>
      <w:sz w:val="18"/>
      <w:szCs w:val="18"/>
      <w:lang w:eastAsia="pl-PL"/>
    </w:rPr>
  </w:style>
  <w:style w:type="paragraph" w:styleId="Nagwek8">
    <w:name w:val="heading 8"/>
    <w:basedOn w:val="Normalny"/>
    <w:next w:val="Normalny"/>
    <w:link w:val="Nagwek8Znak"/>
    <w:qFormat/>
    <w:rsid w:val="00C70298"/>
    <w:pPr>
      <w:keepNext/>
      <w:spacing w:line="240" w:lineRule="auto"/>
      <w:ind w:right="-88"/>
      <w:jc w:val="center"/>
      <w:outlineLvl w:val="7"/>
    </w:pPr>
    <w:rPr>
      <w:rFonts w:eastAsia="Times New Roman"/>
      <w:b/>
      <w:color w:val="000000"/>
      <w:sz w:val="22"/>
      <w:lang w:eastAsia="pl-PL"/>
    </w:rPr>
  </w:style>
  <w:style w:type="paragraph" w:styleId="Nagwek9">
    <w:name w:val="heading 9"/>
    <w:basedOn w:val="Normalny"/>
    <w:next w:val="Normalny"/>
    <w:link w:val="Nagwek9Znak"/>
    <w:qFormat/>
    <w:rsid w:val="00C70298"/>
    <w:pPr>
      <w:keepNext/>
      <w:tabs>
        <w:tab w:val="left" w:pos="5954"/>
      </w:tabs>
      <w:spacing w:line="240" w:lineRule="auto"/>
      <w:jc w:val="left"/>
      <w:outlineLvl w:val="8"/>
    </w:pPr>
    <w:rPr>
      <w:rFonts w:eastAsia="Times New Roman"/>
      <w:b/>
      <w:i/>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qFormat/>
    <w:rsid w:val="00EB04D3"/>
    <w:rPr>
      <w:rFonts w:eastAsiaTheme="minorHAnsi"/>
    </w:rPr>
  </w:style>
  <w:style w:type="paragraph" w:styleId="Spistreci1">
    <w:name w:val="toc 1"/>
    <w:basedOn w:val="Normalny"/>
    <w:next w:val="Normalny"/>
    <w:autoRedefine/>
    <w:uiPriority w:val="39"/>
    <w:unhideWhenUsed/>
    <w:qFormat/>
    <w:rsid w:val="000A4659"/>
    <w:pPr>
      <w:tabs>
        <w:tab w:val="right" w:leader="dot" w:pos="9072"/>
      </w:tabs>
      <w:spacing w:after="100"/>
      <w:ind w:left="709" w:right="1" w:hanging="283"/>
    </w:pPr>
    <w:rPr>
      <w:rFonts w:eastAsiaTheme="minorHAnsi"/>
      <w:color w:val="000000" w:themeColor="text1"/>
    </w:rPr>
  </w:style>
  <w:style w:type="character" w:customStyle="1" w:styleId="Nagwek1Znak">
    <w:name w:val="Nagłówek 1 Znak"/>
    <w:basedOn w:val="Domylnaczcionkaakapitu"/>
    <w:link w:val="Nagwek1"/>
    <w:rsid w:val="00C70298"/>
    <w:rPr>
      <w:rFonts w:eastAsia="Times New Roman"/>
      <w:b/>
      <w:szCs w:val="20"/>
      <w:lang w:eastAsia="pl-PL"/>
    </w:rPr>
  </w:style>
  <w:style w:type="character" w:customStyle="1" w:styleId="Nagwek2Znak">
    <w:name w:val="Nagłówek 2 Znak"/>
    <w:basedOn w:val="Domylnaczcionkaakapitu"/>
    <w:link w:val="Nagwek2"/>
    <w:rsid w:val="00C70298"/>
    <w:rPr>
      <w:rFonts w:ascii="Cambria" w:eastAsia="Times New Roman" w:hAnsi="Cambria"/>
      <w:b/>
      <w:bCs/>
      <w:i/>
      <w:iCs/>
      <w:sz w:val="28"/>
      <w:szCs w:val="28"/>
      <w:lang w:eastAsia="pl-PL"/>
    </w:rPr>
  </w:style>
  <w:style w:type="character" w:customStyle="1" w:styleId="Nagwek3Znak">
    <w:name w:val="Nagłówek 3 Znak"/>
    <w:basedOn w:val="Domylnaczcionkaakapitu"/>
    <w:link w:val="Nagwek3"/>
    <w:rsid w:val="00C70298"/>
    <w:rPr>
      <w:rFonts w:ascii="Cambria" w:eastAsia="Times New Roman" w:hAnsi="Cambria"/>
      <w:b/>
      <w:bCs/>
      <w:sz w:val="26"/>
      <w:szCs w:val="26"/>
      <w:lang w:eastAsia="pl-PL"/>
    </w:rPr>
  </w:style>
  <w:style w:type="character" w:customStyle="1" w:styleId="Nagwek4Znak">
    <w:name w:val="Nagłówek 4 Znak"/>
    <w:basedOn w:val="Domylnaczcionkaakapitu"/>
    <w:link w:val="Nagwek4"/>
    <w:rsid w:val="00C70298"/>
    <w:rPr>
      <w:rFonts w:eastAsia="Times New Roman"/>
      <w:b/>
      <w:bCs/>
      <w:sz w:val="22"/>
      <w:szCs w:val="22"/>
      <w:lang w:eastAsia="pl-PL"/>
    </w:rPr>
  </w:style>
  <w:style w:type="character" w:customStyle="1" w:styleId="Nagwek5Znak">
    <w:name w:val="Nagłówek 5 Znak"/>
    <w:basedOn w:val="Domylnaczcionkaakapitu"/>
    <w:link w:val="Nagwek5"/>
    <w:rsid w:val="00C70298"/>
    <w:rPr>
      <w:rFonts w:eastAsia="Times New Roman"/>
      <w:b/>
      <w:bCs/>
      <w:sz w:val="22"/>
      <w:lang w:eastAsia="pl-PL"/>
    </w:rPr>
  </w:style>
  <w:style w:type="character" w:customStyle="1" w:styleId="Nagwek6Znak">
    <w:name w:val="Nagłówek 6 Znak"/>
    <w:basedOn w:val="Domylnaczcionkaakapitu"/>
    <w:link w:val="Nagwek6"/>
    <w:rsid w:val="00C70298"/>
    <w:rPr>
      <w:rFonts w:eastAsia="Times New Roman"/>
      <w:b/>
      <w:bCs/>
      <w:color w:val="000000"/>
      <w:sz w:val="22"/>
      <w:lang w:eastAsia="pl-PL"/>
    </w:rPr>
  </w:style>
  <w:style w:type="character" w:customStyle="1" w:styleId="Nagwek7Znak">
    <w:name w:val="Nagłówek 7 Znak"/>
    <w:basedOn w:val="Domylnaczcionkaakapitu"/>
    <w:link w:val="Nagwek7"/>
    <w:rsid w:val="00C70298"/>
    <w:rPr>
      <w:rFonts w:eastAsia="Times New Roman"/>
      <w:i/>
      <w:color w:val="000000"/>
      <w:sz w:val="18"/>
      <w:szCs w:val="18"/>
      <w:lang w:eastAsia="pl-PL"/>
    </w:rPr>
  </w:style>
  <w:style w:type="character" w:customStyle="1" w:styleId="Nagwek8Znak">
    <w:name w:val="Nagłówek 8 Znak"/>
    <w:basedOn w:val="Domylnaczcionkaakapitu"/>
    <w:link w:val="Nagwek8"/>
    <w:rsid w:val="00C70298"/>
    <w:rPr>
      <w:rFonts w:eastAsia="Times New Roman"/>
      <w:b/>
      <w:color w:val="000000"/>
      <w:sz w:val="22"/>
      <w:lang w:eastAsia="pl-PL"/>
    </w:rPr>
  </w:style>
  <w:style w:type="character" w:customStyle="1" w:styleId="Nagwek9Znak">
    <w:name w:val="Nagłówek 9 Znak"/>
    <w:basedOn w:val="Domylnaczcionkaakapitu"/>
    <w:link w:val="Nagwek9"/>
    <w:rsid w:val="00C70298"/>
    <w:rPr>
      <w:rFonts w:eastAsia="Times New Roman"/>
      <w:b/>
      <w:i/>
      <w:color w:val="000000"/>
      <w:sz w:val="20"/>
      <w:szCs w:val="20"/>
      <w:lang w:eastAsia="pl-PL"/>
    </w:rPr>
  </w:style>
  <w:style w:type="numbering" w:customStyle="1" w:styleId="Bezlisty1">
    <w:name w:val="Bez listy1"/>
    <w:next w:val="Bezlisty"/>
    <w:uiPriority w:val="99"/>
    <w:semiHidden/>
    <w:unhideWhenUsed/>
    <w:rsid w:val="00C70298"/>
  </w:style>
  <w:style w:type="paragraph" w:styleId="Nagwek">
    <w:name w:val="header"/>
    <w:basedOn w:val="Normalny"/>
    <w:link w:val="NagwekZnak"/>
    <w:uiPriority w:val="99"/>
    <w:unhideWhenUsed/>
    <w:rsid w:val="00C70298"/>
    <w:pPr>
      <w:tabs>
        <w:tab w:val="center" w:pos="4536"/>
        <w:tab w:val="right" w:pos="9072"/>
      </w:tabs>
      <w:spacing w:line="240" w:lineRule="auto"/>
      <w:jc w:val="left"/>
    </w:pPr>
    <w:rPr>
      <w:rFonts w:eastAsia="Times New Roman"/>
      <w:lang w:eastAsia="pl-PL"/>
    </w:rPr>
  </w:style>
  <w:style w:type="character" w:customStyle="1" w:styleId="NagwekZnak">
    <w:name w:val="Nagłówek Znak"/>
    <w:basedOn w:val="Domylnaczcionkaakapitu"/>
    <w:link w:val="Nagwek"/>
    <w:uiPriority w:val="99"/>
    <w:rsid w:val="00C70298"/>
    <w:rPr>
      <w:rFonts w:eastAsia="Times New Roman"/>
      <w:lang w:eastAsia="pl-PL"/>
    </w:rPr>
  </w:style>
  <w:style w:type="paragraph" w:styleId="Stopka">
    <w:name w:val="footer"/>
    <w:aliases w:val="Znak1"/>
    <w:basedOn w:val="Normalny"/>
    <w:link w:val="StopkaZnak"/>
    <w:uiPriority w:val="99"/>
    <w:unhideWhenUsed/>
    <w:rsid w:val="00C70298"/>
    <w:pPr>
      <w:tabs>
        <w:tab w:val="center" w:pos="4536"/>
        <w:tab w:val="right" w:pos="9072"/>
      </w:tabs>
      <w:spacing w:line="240" w:lineRule="auto"/>
      <w:jc w:val="left"/>
    </w:pPr>
    <w:rPr>
      <w:rFonts w:eastAsia="Times New Roman"/>
      <w:lang w:eastAsia="pl-PL"/>
    </w:rPr>
  </w:style>
  <w:style w:type="character" w:customStyle="1" w:styleId="StopkaZnak">
    <w:name w:val="Stopka Znak"/>
    <w:aliases w:val="Znak1 Znak"/>
    <w:basedOn w:val="Domylnaczcionkaakapitu"/>
    <w:link w:val="Stopka"/>
    <w:uiPriority w:val="99"/>
    <w:rsid w:val="00C70298"/>
    <w:rPr>
      <w:rFonts w:eastAsia="Times New Roman"/>
      <w:lang w:eastAsia="pl-PL"/>
    </w:rPr>
  </w:style>
  <w:style w:type="paragraph" w:styleId="Tekstdymka">
    <w:name w:val="Balloon Text"/>
    <w:basedOn w:val="Normalny"/>
    <w:link w:val="TekstdymkaZnak"/>
    <w:semiHidden/>
    <w:unhideWhenUsed/>
    <w:rsid w:val="00C70298"/>
    <w:pPr>
      <w:spacing w:line="240" w:lineRule="auto"/>
      <w:jc w:val="left"/>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C70298"/>
    <w:rPr>
      <w:rFonts w:ascii="Segoe UI" w:eastAsia="Times New Roman" w:hAnsi="Segoe UI" w:cs="Segoe UI"/>
      <w:sz w:val="18"/>
      <w:szCs w:val="18"/>
      <w:lang w:eastAsia="pl-PL"/>
    </w:rPr>
  </w:style>
  <w:style w:type="paragraph" w:styleId="Tekstpodstawowy">
    <w:name w:val="Body Text"/>
    <w:basedOn w:val="Normalny"/>
    <w:link w:val="TekstpodstawowyZnak"/>
    <w:rsid w:val="00C70298"/>
    <w:pPr>
      <w:spacing w:line="240" w:lineRule="auto"/>
      <w:jc w:val="left"/>
    </w:pPr>
    <w:rPr>
      <w:rFonts w:eastAsia="Times New Roman"/>
      <w:lang w:eastAsia="pl-PL"/>
    </w:rPr>
  </w:style>
  <w:style w:type="character" w:customStyle="1" w:styleId="TekstpodstawowyZnak">
    <w:name w:val="Tekst podstawowy Znak"/>
    <w:basedOn w:val="Domylnaczcionkaakapitu"/>
    <w:link w:val="Tekstpodstawowy"/>
    <w:rsid w:val="00C70298"/>
    <w:rPr>
      <w:rFonts w:eastAsia="Times New Roman"/>
      <w:lang w:eastAsia="pl-PL"/>
    </w:rPr>
  </w:style>
  <w:style w:type="paragraph" w:customStyle="1" w:styleId="Default">
    <w:name w:val="Default"/>
    <w:rsid w:val="00C70298"/>
    <w:pPr>
      <w:autoSpaceDE w:val="0"/>
      <w:autoSpaceDN w:val="0"/>
      <w:adjustRightInd w:val="0"/>
      <w:spacing w:line="240" w:lineRule="auto"/>
      <w:jc w:val="left"/>
    </w:pPr>
    <w:rPr>
      <w:rFonts w:eastAsia="Times New Roman"/>
      <w:color w:val="000000"/>
      <w:lang w:eastAsia="pl-PL"/>
    </w:rPr>
  </w:style>
  <w:style w:type="numbering" w:customStyle="1" w:styleId="Bezlisty11">
    <w:name w:val="Bez listy11"/>
    <w:next w:val="Bezlisty"/>
    <w:uiPriority w:val="99"/>
    <w:semiHidden/>
    <w:unhideWhenUsed/>
    <w:rsid w:val="00C70298"/>
  </w:style>
  <w:style w:type="paragraph" w:styleId="Tekstprzypisudolnego">
    <w:name w:val="footnote text"/>
    <w:aliases w:val="Podrozdział,Footnote"/>
    <w:basedOn w:val="Normalny"/>
    <w:link w:val="TekstprzypisudolnegoZnak"/>
    <w:uiPriority w:val="99"/>
    <w:unhideWhenUsed/>
    <w:rsid w:val="00C70298"/>
    <w:pPr>
      <w:spacing w:line="240" w:lineRule="auto"/>
      <w:jc w:val="left"/>
    </w:pPr>
    <w:rPr>
      <w:rFonts w:eastAsia="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C70298"/>
    <w:rPr>
      <w:rFonts w:eastAsia="Times New Roman"/>
      <w:sz w:val="20"/>
      <w:szCs w:val="20"/>
      <w:lang w:eastAsia="pl-PL"/>
    </w:rPr>
  </w:style>
  <w:style w:type="character" w:styleId="Odwoanieprzypisudolnego">
    <w:name w:val="footnote reference"/>
    <w:uiPriority w:val="99"/>
    <w:semiHidden/>
    <w:unhideWhenUsed/>
    <w:rsid w:val="00C70298"/>
    <w:rPr>
      <w:vertAlign w:val="superscript"/>
    </w:rPr>
  </w:style>
  <w:style w:type="character" w:styleId="Odwoanieintensywne">
    <w:name w:val="Intense Reference"/>
    <w:qFormat/>
    <w:rsid w:val="00C70298"/>
    <w:rPr>
      <w:b/>
      <w:bCs/>
      <w:smallCaps/>
      <w:color w:val="C0504D"/>
      <w:spacing w:val="5"/>
      <w:u w:val="single"/>
    </w:rPr>
  </w:style>
  <w:style w:type="character" w:styleId="Pogrubienie">
    <w:name w:val="Strong"/>
    <w:uiPriority w:val="22"/>
    <w:qFormat/>
    <w:rsid w:val="00C70298"/>
    <w:rPr>
      <w:b/>
      <w:bCs/>
    </w:rPr>
  </w:style>
  <w:style w:type="character" w:styleId="Tytuksiki">
    <w:name w:val="Book Title"/>
    <w:qFormat/>
    <w:rsid w:val="00C70298"/>
    <w:rPr>
      <w:b/>
      <w:bCs/>
      <w:smallCaps/>
      <w:spacing w:val="5"/>
    </w:rPr>
  </w:style>
  <w:style w:type="paragraph" w:styleId="Tekstpodstawowy2">
    <w:name w:val="Body Text 2"/>
    <w:basedOn w:val="Normalny"/>
    <w:link w:val="Tekstpodstawowy2Znak"/>
    <w:rsid w:val="00C70298"/>
    <w:pPr>
      <w:spacing w:after="120" w:line="480" w:lineRule="auto"/>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C70298"/>
    <w:rPr>
      <w:rFonts w:eastAsia="Times New Roman"/>
      <w:sz w:val="20"/>
      <w:szCs w:val="20"/>
      <w:lang w:eastAsia="pl-PL"/>
    </w:rPr>
  </w:style>
  <w:style w:type="paragraph" w:styleId="Tekstprzypisukocowego">
    <w:name w:val="endnote text"/>
    <w:basedOn w:val="Normalny"/>
    <w:link w:val="TekstprzypisukocowegoZnak"/>
    <w:semiHidden/>
    <w:unhideWhenUsed/>
    <w:rsid w:val="00C70298"/>
    <w:pPr>
      <w:spacing w:line="240" w:lineRule="auto"/>
      <w:jc w:val="left"/>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semiHidden/>
    <w:rsid w:val="00C70298"/>
    <w:rPr>
      <w:rFonts w:eastAsia="Times New Roman"/>
      <w:sz w:val="20"/>
      <w:szCs w:val="20"/>
      <w:lang w:eastAsia="pl-PL"/>
    </w:rPr>
  </w:style>
  <w:style w:type="character" w:styleId="Odwoanieprzypisukocowego">
    <w:name w:val="endnote reference"/>
    <w:semiHidden/>
    <w:unhideWhenUsed/>
    <w:rsid w:val="00C70298"/>
    <w:rPr>
      <w:vertAlign w:val="superscript"/>
    </w:rPr>
  </w:style>
  <w:style w:type="paragraph" w:styleId="NormalnyWeb">
    <w:name w:val="Normal (Web)"/>
    <w:basedOn w:val="Normalny"/>
    <w:rsid w:val="00C70298"/>
    <w:pPr>
      <w:spacing w:before="100" w:beforeAutospacing="1" w:after="119" w:line="240" w:lineRule="auto"/>
      <w:jc w:val="left"/>
    </w:pPr>
    <w:rPr>
      <w:rFonts w:ascii="Arial Unicode MS" w:eastAsia="Arial Unicode MS" w:hAnsi="Arial Unicode MS" w:cs="Arial Unicode MS"/>
      <w:lang w:eastAsia="pl-PL"/>
    </w:rPr>
  </w:style>
  <w:style w:type="character" w:styleId="Hipercze">
    <w:name w:val="Hyperlink"/>
    <w:rsid w:val="00C70298"/>
    <w:rPr>
      <w:color w:val="6A5B3E"/>
      <w:u w:val="single"/>
    </w:rPr>
  </w:style>
  <w:style w:type="character" w:styleId="Uwydatnienie">
    <w:name w:val="Emphasis"/>
    <w:qFormat/>
    <w:rsid w:val="00C70298"/>
    <w:rPr>
      <w:b/>
      <w:bCs/>
      <w:i w:val="0"/>
      <w:iCs w:val="0"/>
    </w:rPr>
  </w:style>
  <w:style w:type="paragraph" w:customStyle="1" w:styleId="Zawartotabeli">
    <w:name w:val="Zawartość tabeli"/>
    <w:basedOn w:val="Normalny"/>
    <w:rsid w:val="00C70298"/>
    <w:pPr>
      <w:widowControl w:val="0"/>
      <w:suppressLineNumbers/>
      <w:suppressAutoHyphens/>
      <w:spacing w:line="240" w:lineRule="auto"/>
      <w:jc w:val="left"/>
    </w:pPr>
    <w:rPr>
      <w:rFonts w:eastAsia="Arial Unicode MS" w:cs="Tahoma"/>
      <w:kern w:val="1"/>
      <w:lang w:eastAsia="pl-PL"/>
    </w:rPr>
  </w:style>
  <w:style w:type="character" w:customStyle="1" w:styleId="st">
    <w:name w:val="st"/>
    <w:rsid w:val="00C70298"/>
  </w:style>
  <w:style w:type="character" w:customStyle="1" w:styleId="ft">
    <w:name w:val="ft"/>
    <w:rsid w:val="00C70298"/>
  </w:style>
  <w:style w:type="character" w:styleId="UyteHipercze">
    <w:name w:val="FollowedHyperlink"/>
    <w:semiHidden/>
    <w:rsid w:val="00C70298"/>
    <w:rPr>
      <w:color w:val="800080"/>
      <w:u w:val="single"/>
    </w:rPr>
  </w:style>
  <w:style w:type="paragraph" w:styleId="Tekstpodstawowywcity">
    <w:name w:val="Body Text Indent"/>
    <w:basedOn w:val="Normalny"/>
    <w:link w:val="TekstpodstawowywcityZnak"/>
    <w:rsid w:val="00C70298"/>
    <w:pPr>
      <w:spacing w:line="240" w:lineRule="auto"/>
      <w:ind w:left="720" w:hanging="96"/>
      <w:jc w:val="left"/>
    </w:pPr>
    <w:rPr>
      <w:rFonts w:eastAsia="Times New Roman"/>
      <w:sz w:val="22"/>
      <w:szCs w:val="22"/>
      <w:lang w:eastAsia="pl-PL"/>
    </w:rPr>
  </w:style>
  <w:style w:type="character" w:customStyle="1" w:styleId="TekstpodstawowywcityZnak">
    <w:name w:val="Tekst podstawowy wcięty Znak"/>
    <w:basedOn w:val="Domylnaczcionkaakapitu"/>
    <w:link w:val="Tekstpodstawowywcity"/>
    <w:rsid w:val="00C70298"/>
    <w:rPr>
      <w:rFonts w:eastAsia="Times New Roman"/>
      <w:sz w:val="22"/>
      <w:szCs w:val="22"/>
      <w:lang w:eastAsia="pl-PL"/>
    </w:rPr>
  </w:style>
  <w:style w:type="paragraph" w:styleId="Tekstpodstawowy3">
    <w:name w:val="Body Text 3"/>
    <w:basedOn w:val="Normalny"/>
    <w:link w:val="Tekstpodstawowy3Znak"/>
    <w:rsid w:val="00C70298"/>
    <w:pPr>
      <w:spacing w:line="240" w:lineRule="auto"/>
      <w:jc w:val="left"/>
    </w:pPr>
    <w:rPr>
      <w:rFonts w:eastAsia="Times New Roman"/>
      <w:b/>
      <w:bCs/>
      <w:sz w:val="22"/>
      <w:lang w:eastAsia="pl-PL"/>
    </w:rPr>
  </w:style>
  <w:style w:type="character" w:customStyle="1" w:styleId="Tekstpodstawowy3Znak">
    <w:name w:val="Tekst podstawowy 3 Znak"/>
    <w:basedOn w:val="Domylnaczcionkaakapitu"/>
    <w:link w:val="Tekstpodstawowy3"/>
    <w:rsid w:val="00C70298"/>
    <w:rPr>
      <w:rFonts w:eastAsia="Times New Roman"/>
      <w:b/>
      <w:bCs/>
      <w:sz w:val="22"/>
      <w:lang w:eastAsia="pl-PL"/>
    </w:rPr>
  </w:style>
  <w:style w:type="paragraph" w:customStyle="1" w:styleId="Tekstpodstawowywcity31">
    <w:name w:val="Tekst podstawowy wcięty 31"/>
    <w:basedOn w:val="Normalny"/>
    <w:rsid w:val="00C70298"/>
    <w:pPr>
      <w:suppressAutoHyphens/>
      <w:spacing w:line="240" w:lineRule="auto"/>
      <w:ind w:left="375"/>
    </w:pPr>
    <w:rPr>
      <w:rFonts w:eastAsia="Times New Roman"/>
      <w:color w:val="000000"/>
      <w:szCs w:val="22"/>
      <w:lang w:eastAsia="ar-SA"/>
    </w:rPr>
  </w:style>
  <w:style w:type="paragraph" w:customStyle="1" w:styleId="myslniki">
    <w:name w:val="myslniki"/>
    <w:basedOn w:val="Normalny"/>
    <w:rsid w:val="00C70298"/>
    <w:pPr>
      <w:suppressAutoHyphens/>
      <w:overflowPunct w:val="0"/>
      <w:autoSpaceDE w:val="0"/>
      <w:spacing w:line="240" w:lineRule="auto"/>
      <w:ind w:left="709" w:hanging="284"/>
      <w:textAlignment w:val="baseline"/>
    </w:pPr>
    <w:rPr>
      <w:rFonts w:eastAsia="Times New Roman"/>
      <w:color w:val="000000"/>
      <w:szCs w:val="22"/>
      <w:lang w:eastAsia="ar-SA"/>
    </w:rPr>
  </w:style>
  <w:style w:type="paragraph" w:customStyle="1" w:styleId="Pa0">
    <w:name w:val="Pa0"/>
    <w:basedOn w:val="Normalny"/>
    <w:next w:val="Normalny"/>
    <w:rsid w:val="00C70298"/>
    <w:pPr>
      <w:autoSpaceDE w:val="0"/>
      <w:autoSpaceDN w:val="0"/>
      <w:adjustRightInd w:val="0"/>
      <w:spacing w:line="241" w:lineRule="atLeast"/>
      <w:jc w:val="left"/>
    </w:pPr>
    <w:rPr>
      <w:rFonts w:ascii="Myriad Pro" w:eastAsia="Times New Roman" w:hAnsi="Myriad Pro"/>
      <w:color w:val="000000"/>
      <w:lang w:eastAsia="pl-PL"/>
    </w:rPr>
  </w:style>
  <w:style w:type="paragraph" w:styleId="Bezodstpw">
    <w:name w:val="No Spacing"/>
    <w:qFormat/>
    <w:rsid w:val="00C70298"/>
    <w:pPr>
      <w:spacing w:line="240" w:lineRule="auto"/>
      <w:jc w:val="left"/>
    </w:pPr>
    <w:rPr>
      <w:color w:val="000000"/>
      <w:sz w:val="22"/>
      <w:szCs w:val="22"/>
    </w:rPr>
  </w:style>
  <w:style w:type="paragraph" w:customStyle="1" w:styleId="xl295">
    <w:name w:val="xl295"/>
    <w:basedOn w:val="Normalny"/>
    <w:rsid w:val="00C70298"/>
    <w:pPr>
      <w:spacing w:before="100" w:beforeAutospacing="1" w:after="100" w:afterAutospacing="1" w:line="240" w:lineRule="auto"/>
      <w:jc w:val="center"/>
      <w:textAlignment w:val="center"/>
    </w:pPr>
    <w:rPr>
      <w:rFonts w:eastAsia="Times New Roman"/>
      <w:b/>
      <w:bCs/>
      <w:color w:val="000000"/>
      <w:sz w:val="26"/>
      <w:szCs w:val="26"/>
      <w:lang w:eastAsia="pl-PL"/>
    </w:rPr>
  </w:style>
  <w:style w:type="paragraph" w:customStyle="1" w:styleId="font5">
    <w:name w:val="font5"/>
    <w:basedOn w:val="Normalny"/>
    <w:rsid w:val="00C70298"/>
    <w:pPr>
      <w:spacing w:before="100" w:beforeAutospacing="1" w:after="100" w:afterAutospacing="1" w:line="240" w:lineRule="auto"/>
      <w:jc w:val="left"/>
    </w:pPr>
    <w:rPr>
      <w:rFonts w:ascii="Calibri" w:eastAsia="Times New Roman" w:hAnsi="Calibri"/>
      <w:b/>
      <w:bCs/>
      <w:color w:val="000000"/>
      <w:sz w:val="22"/>
      <w:szCs w:val="22"/>
      <w:lang w:eastAsia="pl-PL"/>
    </w:rPr>
  </w:style>
  <w:style w:type="paragraph" w:customStyle="1" w:styleId="xl81">
    <w:name w:val="xl81"/>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character" w:customStyle="1" w:styleId="attr-name">
    <w:name w:val="attr-name"/>
    <w:rsid w:val="00C70298"/>
  </w:style>
  <w:style w:type="character" w:customStyle="1" w:styleId="title12">
    <w:name w:val="title12"/>
    <w:rsid w:val="00C70298"/>
  </w:style>
  <w:style w:type="paragraph" w:customStyle="1" w:styleId="font0">
    <w:name w:val="font0"/>
    <w:basedOn w:val="Normalny"/>
    <w:rsid w:val="00C70298"/>
    <w:pPr>
      <w:spacing w:before="100" w:beforeAutospacing="1" w:after="100" w:afterAutospacing="1" w:line="240" w:lineRule="auto"/>
      <w:jc w:val="left"/>
    </w:pPr>
    <w:rPr>
      <w:rFonts w:ascii="Calibri" w:eastAsia="Times New Roman" w:hAnsi="Calibri"/>
      <w:color w:val="000000"/>
      <w:sz w:val="22"/>
      <w:szCs w:val="22"/>
      <w:lang w:eastAsia="pl-PL"/>
    </w:rPr>
  </w:style>
  <w:style w:type="paragraph" w:customStyle="1" w:styleId="font6">
    <w:name w:val="font6"/>
    <w:basedOn w:val="Normalny"/>
    <w:rsid w:val="00C70298"/>
    <w:pPr>
      <w:spacing w:before="100" w:beforeAutospacing="1" w:after="100" w:afterAutospacing="1" w:line="240" w:lineRule="auto"/>
      <w:jc w:val="left"/>
    </w:pPr>
    <w:rPr>
      <w:rFonts w:ascii="Calibri" w:eastAsia="Times New Roman" w:hAnsi="Calibri"/>
      <w:color w:val="000000"/>
      <w:sz w:val="22"/>
      <w:szCs w:val="22"/>
      <w:lang w:eastAsia="pl-PL"/>
    </w:rPr>
  </w:style>
  <w:style w:type="paragraph" w:customStyle="1" w:styleId="font7">
    <w:name w:val="font7"/>
    <w:basedOn w:val="Normalny"/>
    <w:rsid w:val="00C70298"/>
    <w:pPr>
      <w:spacing w:before="100" w:beforeAutospacing="1" w:after="100" w:afterAutospacing="1" w:line="240" w:lineRule="auto"/>
      <w:jc w:val="left"/>
    </w:pPr>
    <w:rPr>
      <w:rFonts w:ascii="Calibri" w:eastAsia="Times New Roman" w:hAnsi="Calibri"/>
      <w:b/>
      <w:bCs/>
      <w:color w:val="000000"/>
      <w:lang w:eastAsia="pl-PL"/>
    </w:rPr>
  </w:style>
  <w:style w:type="paragraph" w:customStyle="1" w:styleId="font8">
    <w:name w:val="font8"/>
    <w:basedOn w:val="Normalny"/>
    <w:rsid w:val="00C70298"/>
    <w:pPr>
      <w:spacing w:before="100" w:beforeAutospacing="1" w:after="100" w:afterAutospacing="1" w:line="240" w:lineRule="auto"/>
      <w:jc w:val="left"/>
    </w:pPr>
    <w:rPr>
      <w:rFonts w:ascii="Calibri" w:eastAsia="Times New Roman" w:hAnsi="Calibri"/>
      <w:b/>
      <w:bCs/>
      <w:color w:val="000000"/>
      <w:sz w:val="22"/>
      <w:szCs w:val="22"/>
      <w:lang w:eastAsia="pl-PL"/>
    </w:rPr>
  </w:style>
  <w:style w:type="paragraph" w:customStyle="1" w:styleId="font9">
    <w:name w:val="font9"/>
    <w:basedOn w:val="Normalny"/>
    <w:rsid w:val="00C70298"/>
    <w:pPr>
      <w:spacing w:before="100" w:beforeAutospacing="1" w:after="100" w:afterAutospacing="1" w:line="240" w:lineRule="auto"/>
      <w:jc w:val="left"/>
    </w:pPr>
    <w:rPr>
      <w:rFonts w:ascii="Calibri" w:eastAsia="Times New Roman" w:hAnsi="Calibri"/>
      <w:color w:val="000000"/>
      <w:lang w:eastAsia="pl-PL"/>
    </w:rPr>
  </w:style>
  <w:style w:type="paragraph" w:customStyle="1" w:styleId="font10">
    <w:name w:val="font10"/>
    <w:basedOn w:val="Normalny"/>
    <w:rsid w:val="00C70298"/>
    <w:pPr>
      <w:spacing w:before="100" w:beforeAutospacing="1" w:after="100" w:afterAutospacing="1" w:line="240" w:lineRule="auto"/>
      <w:jc w:val="left"/>
    </w:pPr>
    <w:rPr>
      <w:rFonts w:ascii="Calibri" w:eastAsia="Times New Roman" w:hAnsi="Calibri"/>
      <w:b/>
      <w:bCs/>
      <w:color w:val="000000"/>
      <w:lang w:eastAsia="pl-PL"/>
    </w:rPr>
  </w:style>
  <w:style w:type="paragraph" w:customStyle="1" w:styleId="font11">
    <w:name w:val="font11"/>
    <w:basedOn w:val="Normalny"/>
    <w:rsid w:val="00C70298"/>
    <w:pPr>
      <w:spacing w:before="100" w:beforeAutospacing="1" w:after="100" w:afterAutospacing="1" w:line="240" w:lineRule="auto"/>
      <w:jc w:val="left"/>
    </w:pPr>
    <w:rPr>
      <w:rFonts w:ascii="Calibri" w:eastAsia="Times New Roman" w:hAnsi="Calibri"/>
      <w:b/>
      <w:bCs/>
      <w:color w:val="FF6600"/>
      <w:sz w:val="22"/>
      <w:szCs w:val="22"/>
      <w:lang w:eastAsia="pl-PL"/>
    </w:rPr>
  </w:style>
  <w:style w:type="paragraph" w:customStyle="1" w:styleId="font12">
    <w:name w:val="font12"/>
    <w:basedOn w:val="Normalny"/>
    <w:rsid w:val="00C70298"/>
    <w:pPr>
      <w:spacing w:before="100" w:beforeAutospacing="1" w:after="100" w:afterAutospacing="1" w:line="240" w:lineRule="auto"/>
      <w:jc w:val="left"/>
    </w:pPr>
    <w:rPr>
      <w:rFonts w:ascii="Calibri" w:eastAsia="Times New Roman" w:hAnsi="Calibri"/>
      <w:b/>
      <w:bCs/>
      <w:color w:val="FF6600"/>
      <w:lang w:eastAsia="pl-PL"/>
    </w:rPr>
  </w:style>
  <w:style w:type="paragraph" w:customStyle="1" w:styleId="font13">
    <w:name w:val="font13"/>
    <w:basedOn w:val="Normalny"/>
    <w:rsid w:val="00C70298"/>
    <w:pPr>
      <w:spacing w:before="100" w:beforeAutospacing="1" w:after="100" w:afterAutospacing="1" w:line="240" w:lineRule="auto"/>
      <w:jc w:val="left"/>
    </w:pPr>
    <w:rPr>
      <w:rFonts w:ascii="Calibri" w:eastAsia="Times New Roman" w:hAnsi="Calibri"/>
      <w:b/>
      <w:bCs/>
      <w:color w:val="000000"/>
      <w:sz w:val="23"/>
      <w:szCs w:val="23"/>
      <w:lang w:eastAsia="pl-PL"/>
    </w:rPr>
  </w:style>
  <w:style w:type="paragraph" w:customStyle="1" w:styleId="font14">
    <w:name w:val="font14"/>
    <w:basedOn w:val="Normalny"/>
    <w:rsid w:val="00C70298"/>
    <w:pPr>
      <w:spacing w:before="100" w:beforeAutospacing="1" w:after="100" w:afterAutospacing="1" w:line="240" w:lineRule="auto"/>
      <w:jc w:val="left"/>
    </w:pPr>
    <w:rPr>
      <w:rFonts w:ascii="Calibri" w:eastAsia="Times New Roman" w:hAnsi="Calibri"/>
      <w:color w:val="FF0000"/>
      <w:sz w:val="22"/>
      <w:szCs w:val="22"/>
      <w:lang w:eastAsia="pl-PL"/>
    </w:rPr>
  </w:style>
  <w:style w:type="paragraph" w:customStyle="1" w:styleId="font15">
    <w:name w:val="font15"/>
    <w:basedOn w:val="Normalny"/>
    <w:rsid w:val="00C70298"/>
    <w:pPr>
      <w:spacing w:before="100" w:beforeAutospacing="1" w:after="100" w:afterAutospacing="1" w:line="240" w:lineRule="auto"/>
      <w:jc w:val="left"/>
    </w:pPr>
    <w:rPr>
      <w:rFonts w:ascii="Cambria" w:eastAsia="Times New Roman" w:hAnsi="Cambria"/>
      <w:b/>
      <w:bCs/>
      <w:color w:val="000000"/>
      <w:sz w:val="22"/>
      <w:szCs w:val="22"/>
      <w:lang w:eastAsia="pl-PL"/>
    </w:rPr>
  </w:style>
  <w:style w:type="paragraph" w:customStyle="1" w:styleId="font16">
    <w:name w:val="font16"/>
    <w:basedOn w:val="Normalny"/>
    <w:rsid w:val="00C70298"/>
    <w:pPr>
      <w:spacing w:before="100" w:beforeAutospacing="1" w:after="100" w:afterAutospacing="1" w:line="240" w:lineRule="auto"/>
      <w:jc w:val="left"/>
    </w:pPr>
    <w:rPr>
      <w:rFonts w:ascii="Calibri" w:eastAsia="Times New Roman" w:hAnsi="Calibri"/>
      <w:b/>
      <w:bCs/>
      <w:color w:val="000000"/>
      <w:sz w:val="23"/>
      <w:szCs w:val="23"/>
      <w:lang w:eastAsia="pl-PL"/>
    </w:rPr>
  </w:style>
  <w:style w:type="paragraph" w:customStyle="1" w:styleId="font17">
    <w:name w:val="font17"/>
    <w:basedOn w:val="Normalny"/>
    <w:rsid w:val="00C70298"/>
    <w:pPr>
      <w:spacing w:before="100" w:beforeAutospacing="1" w:after="100" w:afterAutospacing="1" w:line="240" w:lineRule="auto"/>
      <w:jc w:val="left"/>
    </w:pPr>
    <w:rPr>
      <w:rFonts w:ascii="Calibri" w:eastAsia="Times New Roman" w:hAnsi="Calibri"/>
      <w:color w:val="000000"/>
      <w:sz w:val="22"/>
      <w:szCs w:val="22"/>
      <w:lang w:eastAsia="pl-PL"/>
    </w:rPr>
  </w:style>
  <w:style w:type="paragraph" w:customStyle="1" w:styleId="font18">
    <w:name w:val="font18"/>
    <w:basedOn w:val="Normalny"/>
    <w:rsid w:val="00C70298"/>
    <w:pPr>
      <w:spacing w:before="100" w:beforeAutospacing="1" w:after="100" w:afterAutospacing="1" w:line="240" w:lineRule="auto"/>
      <w:jc w:val="left"/>
    </w:pPr>
    <w:rPr>
      <w:rFonts w:ascii="Calibri" w:eastAsia="Times New Roman" w:hAnsi="Calibri"/>
      <w:color w:val="000000"/>
      <w:sz w:val="22"/>
      <w:szCs w:val="22"/>
      <w:lang w:eastAsia="pl-PL"/>
    </w:rPr>
  </w:style>
  <w:style w:type="paragraph" w:customStyle="1" w:styleId="xl64">
    <w:name w:val="xl64"/>
    <w:basedOn w:val="Normalny"/>
    <w:rsid w:val="00C70298"/>
    <w:pPr>
      <w:spacing w:before="100" w:beforeAutospacing="1" w:after="100" w:afterAutospacing="1" w:line="240" w:lineRule="auto"/>
      <w:jc w:val="center"/>
    </w:pPr>
    <w:rPr>
      <w:rFonts w:eastAsia="Times New Roman"/>
      <w:color w:val="000000"/>
      <w:lang w:eastAsia="pl-PL"/>
    </w:rPr>
  </w:style>
  <w:style w:type="paragraph" w:customStyle="1" w:styleId="xl65">
    <w:name w:val="xl65"/>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66">
    <w:name w:val="xl66"/>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67">
    <w:name w:val="xl67"/>
    <w:basedOn w:val="Normalny"/>
    <w:rsid w:val="00C70298"/>
    <w:pPr>
      <w:spacing w:before="100" w:beforeAutospacing="1" w:after="100" w:afterAutospacing="1" w:line="240" w:lineRule="auto"/>
      <w:jc w:val="left"/>
      <w:textAlignment w:val="center"/>
    </w:pPr>
    <w:rPr>
      <w:rFonts w:eastAsia="Times New Roman"/>
      <w:color w:val="000000"/>
      <w:lang w:eastAsia="pl-PL"/>
    </w:rPr>
  </w:style>
  <w:style w:type="paragraph" w:customStyle="1" w:styleId="xl68">
    <w:name w:val="xl68"/>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69">
    <w:name w:val="xl69"/>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70">
    <w:name w:val="xl70"/>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71">
    <w:name w:val="xl71"/>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72">
    <w:name w:val="xl72"/>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73">
    <w:name w:val="xl73"/>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74">
    <w:name w:val="xl74"/>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75">
    <w:name w:val="xl75"/>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76">
    <w:name w:val="xl76"/>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77">
    <w:name w:val="xl77"/>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78">
    <w:name w:val="xl78"/>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79">
    <w:name w:val="xl79"/>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80">
    <w:name w:val="xl80"/>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82">
    <w:name w:val="xl82"/>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83">
    <w:name w:val="xl83"/>
    <w:basedOn w:val="Normalny"/>
    <w:rsid w:val="00C70298"/>
    <w:pPr>
      <w:spacing w:before="100" w:beforeAutospacing="1" w:after="100" w:afterAutospacing="1" w:line="240" w:lineRule="auto"/>
      <w:jc w:val="center"/>
    </w:pPr>
    <w:rPr>
      <w:rFonts w:eastAsia="Times New Roman"/>
      <w:b/>
      <w:bCs/>
      <w:color w:val="000000"/>
      <w:sz w:val="28"/>
      <w:szCs w:val="28"/>
      <w:lang w:eastAsia="pl-PL"/>
    </w:rPr>
  </w:style>
  <w:style w:type="paragraph" w:customStyle="1" w:styleId="xl84">
    <w:name w:val="xl84"/>
    <w:basedOn w:val="Normalny"/>
    <w:rsid w:val="00C70298"/>
    <w:pPr>
      <w:spacing w:before="100" w:beforeAutospacing="1" w:after="100" w:afterAutospacing="1" w:line="240" w:lineRule="auto"/>
      <w:jc w:val="right"/>
    </w:pPr>
    <w:rPr>
      <w:rFonts w:eastAsia="Times New Roman"/>
      <w:b/>
      <w:bCs/>
      <w:i/>
      <w:iCs/>
      <w:color w:val="000000"/>
      <w:sz w:val="32"/>
      <w:szCs w:val="32"/>
      <w:u w:val="single"/>
      <w:lang w:eastAsia="pl-PL"/>
    </w:rPr>
  </w:style>
  <w:style w:type="paragraph" w:customStyle="1" w:styleId="xl85">
    <w:name w:val="xl85"/>
    <w:basedOn w:val="Normalny"/>
    <w:rsid w:val="00C70298"/>
    <w:pPr>
      <w:spacing w:before="100" w:beforeAutospacing="1" w:after="100" w:afterAutospacing="1" w:line="240" w:lineRule="auto"/>
      <w:jc w:val="left"/>
    </w:pPr>
    <w:rPr>
      <w:rFonts w:eastAsia="Times New Roman"/>
      <w:b/>
      <w:bCs/>
      <w:i/>
      <w:iCs/>
      <w:color w:val="000000"/>
      <w:sz w:val="32"/>
      <w:szCs w:val="32"/>
      <w:lang w:eastAsia="pl-PL"/>
    </w:rPr>
  </w:style>
  <w:style w:type="paragraph" w:customStyle="1" w:styleId="xl86">
    <w:name w:val="xl86"/>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87">
    <w:name w:val="xl87"/>
    <w:basedOn w:val="Normalny"/>
    <w:rsid w:val="00C702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88">
    <w:name w:val="xl88"/>
    <w:basedOn w:val="Normalny"/>
    <w:rsid w:val="00C7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89">
    <w:name w:val="xl89"/>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90">
    <w:name w:val="xl90"/>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1">
    <w:name w:val="xl91"/>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2">
    <w:name w:val="xl92"/>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3">
    <w:name w:val="xl93"/>
    <w:basedOn w:val="Normalny"/>
    <w:rsid w:val="00C7029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4">
    <w:name w:val="xl94"/>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95">
    <w:name w:val="xl95"/>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96">
    <w:name w:val="xl96"/>
    <w:basedOn w:val="Normalny"/>
    <w:rsid w:val="00C702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7">
    <w:name w:val="xl97"/>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8">
    <w:name w:val="xl98"/>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99">
    <w:name w:val="xl99"/>
    <w:basedOn w:val="Normalny"/>
    <w:rsid w:val="00C702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0">
    <w:name w:val="xl100"/>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01">
    <w:name w:val="xl101"/>
    <w:basedOn w:val="Normalny"/>
    <w:rsid w:val="00C7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02">
    <w:name w:val="xl102"/>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3">
    <w:name w:val="xl103"/>
    <w:basedOn w:val="Normalny"/>
    <w:rsid w:val="00C7029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4">
    <w:name w:val="xl104"/>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5">
    <w:name w:val="xl105"/>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6">
    <w:name w:val="xl106"/>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7">
    <w:name w:val="xl107"/>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08">
    <w:name w:val="xl108"/>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09">
    <w:name w:val="xl109"/>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0">
    <w:name w:val="xl110"/>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1">
    <w:name w:val="xl111"/>
    <w:basedOn w:val="Normalny"/>
    <w:rsid w:val="00C7029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2">
    <w:name w:val="xl112"/>
    <w:basedOn w:val="Normalny"/>
    <w:rsid w:val="00C70298"/>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13">
    <w:name w:val="xl113"/>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4">
    <w:name w:val="xl114"/>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15">
    <w:name w:val="xl115"/>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6">
    <w:name w:val="xl116"/>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7">
    <w:name w:val="xl117"/>
    <w:basedOn w:val="Normalny"/>
    <w:rsid w:val="00C702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18">
    <w:name w:val="xl118"/>
    <w:basedOn w:val="Normalny"/>
    <w:rsid w:val="00C70298"/>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19">
    <w:name w:val="xl119"/>
    <w:basedOn w:val="Normalny"/>
    <w:rsid w:val="00C70298"/>
    <w:pPr>
      <w:pBdr>
        <w:left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20">
    <w:name w:val="xl120"/>
    <w:basedOn w:val="Normalny"/>
    <w:rsid w:val="00C702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21">
    <w:name w:val="xl121"/>
    <w:basedOn w:val="Normalny"/>
    <w:rsid w:val="00C702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00"/>
      <w:lang w:eastAsia="pl-PL"/>
    </w:rPr>
  </w:style>
  <w:style w:type="paragraph" w:customStyle="1" w:styleId="xl122">
    <w:name w:val="xl122"/>
    <w:basedOn w:val="Normalny"/>
    <w:rsid w:val="00C70298"/>
    <w:pPr>
      <w:pBdr>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23">
    <w:name w:val="xl123"/>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124">
    <w:name w:val="xl124"/>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125">
    <w:name w:val="xl125"/>
    <w:basedOn w:val="Normalny"/>
    <w:rsid w:val="00C702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26">
    <w:name w:val="xl126"/>
    <w:basedOn w:val="Normalny"/>
    <w:rsid w:val="00C702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27">
    <w:name w:val="xl127"/>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28">
    <w:name w:val="xl128"/>
    <w:basedOn w:val="Normalny"/>
    <w:rsid w:val="00C7029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29">
    <w:name w:val="xl129"/>
    <w:basedOn w:val="Normalny"/>
    <w:rsid w:val="00C70298"/>
    <w:pPr>
      <w:pBdr>
        <w:top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0">
    <w:name w:val="xl130"/>
    <w:basedOn w:val="Normalny"/>
    <w:rsid w:val="00C70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lang w:eastAsia="pl-PL"/>
    </w:rPr>
  </w:style>
  <w:style w:type="paragraph" w:customStyle="1" w:styleId="xl131">
    <w:name w:val="xl131"/>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2">
    <w:name w:val="xl132"/>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3">
    <w:name w:val="xl133"/>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34">
    <w:name w:val="xl134"/>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5">
    <w:name w:val="xl135"/>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6">
    <w:name w:val="xl136"/>
    <w:basedOn w:val="Normalny"/>
    <w:rsid w:val="00C7029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7">
    <w:name w:val="xl137"/>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8">
    <w:name w:val="xl138"/>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39">
    <w:name w:val="xl139"/>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0">
    <w:name w:val="xl140"/>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1">
    <w:name w:val="xl141"/>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2">
    <w:name w:val="xl142"/>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3">
    <w:name w:val="xl143"/>
    <w:basedOn w:val="Normalny"/>
    <w:rsid w:val="00C70298"/>
    <w:pPr>
      <w:pBdr>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4">
    <w:name w:val="xl144"/>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5">
    <w:name w:val="xl145"/>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6">
    <w:name w:val="xl146"/>
    <w:basedOn w:val="Normalny"/>
    <w:rsid w:val="00C70298"/>
    <w:pPr>
      <w:pBdr>
        <w:top w:val="single" w:sz="4" w:space="0" w:color="auto"/>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7">
    <w:name w:val="xl147"/>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8">
    <w:name w:val="xl148"/>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49">
    <w:name w:val="xl149"/>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0">
    <w:name w:val="xl150"/>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151">
    <w:name w:val="xl151"/>
    <w:basedOn w:val="Normalny"/>
    <w:rsid w:val="00C70298"/>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2">
    <w:name w:val="xl152"/>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3">
    <w:name w:val="xl153"/>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4">
    <w:name w:val="xl154"/>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5">
    <w:name w:val="xl155"/>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6">
    <w:name w:val="xl156"/>
    <w:basedOn w:val="Normalny"/>
    <w:rsid w:val="00C70298"/>
    <w:pPr>
      <w:pBdr>
        <w:top w:val="single" w:sz="4" w:space="0" w:color="auto"/>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7">
    <w:name w:val="xl157"/>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8">
    <w:name w:val="xl158"/>
    <w:basedOn w:val="Normalny"/>
    <w:rsid w:val="00C70298"/>
    <w:pPr>
      <w:pBdr>
        <w:top w:val="single" w:sz="4" w:space="0" w:color="auto"/>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59">
    <w:name w:val="xl159"/>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60">
    <w:name w:val="xl160"/>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161">
    <w:name w:val="xl161"/>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62">
    <w:name w:val="xl162"/>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63">
    <w:name w:val="xl163"/>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64">
    <w:name w:val="xl164"/>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65">
    <w:name w:val="xl165"/>
    <w:basedOn w:val="Normalny"/>
    <w:rsid w:val="00C70298"/>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66">
    <w:name w:val="xl166"/>
    <w:basedOn w:val="Normalny"/>
    <w:rsid w:val="00C702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167">
    <w:name w:val="xl167"/>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168">
    <w:name w:val="xl168"/>
    <w:basedOn w:val="Normalny"/>
    <w:rsid w:val="00C702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169">
    <w:name w:val="xl169"/>
    <w:basedOn w:val="Normalny"/>
    <w:rsid w:val="00C70298"/>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70">
    <w:name w:val="xl170"/>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71">
    <w:name w:val="xl171"/>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72">
    <w:name w:val="xl172"/>
    <w:basedOn w:val="Normalny"/>
    <w:rsid w:val="00C70298"/>
    <w:pPr>
      <w:spacing w:before="100" w:beforeAutospacing="1" w:after="100" w:afterAutospacing="1" w:line="240" w:lineRule="auto"/>
      <w:jc w:val="right"/>
    </w:pPr>
    <w:rPr>
      <w:rFonts w:eastAsia="Times New Roman"/>
      <w:b/>
      <w:bCs/>
      <w:i/>
      <w:iCs/>
      <w:color w:val="000000"/>
      <w:sz w:val="32"/>
      <w:szCs w:val="32"/>
      <w:lang w:eastAsia="pl-PL"/>
    </w:rPr>
  </w:style>
  <w:style w:type="paragraph" w:customStyle="1" w:styleId="xl173">
    <w:name w:val="xl173"/>
    <w:basedOn w:val="Normalny"/>
    <w:rsid w:val="00C70298"/>
    <w:pPr>
      <w:spacing w:before="100" w:beforeAutospacing="1" w:after="100" w:afterAutospacing="1" w:line="240" w:lineRule="auto"/>
      <w:jc w:val="right"/>
    </w:pPr>
    <w:rPr>
      <w:rFonts w:eastAsia="Times New Roman"/>
      <w:color w:val="000000"/>
      <w:lang w:eastAsia="pl-PL"/>
    </w:rPr>
  </w:style>
  <w:style w:type="paragraph" w:customStyle="1" w:styleId="xl174">
    <w:name w:val="xl174"/>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75">
    <w:name w:val="xl175"/>
    <w:basedOn w:val="Normalny"/>
    <w:rsid w:val="00C70298"/>
    <w:pPr>
      <w:pBdr>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76">
    <w:name w:val="xl176"/>
    <w:basedOn w:val="Normalny"/>
    <w:rsid w:val="00C7029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77">
    <w:name w:val="xl177"/>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2"/>
      <w:lang w:eastAsia="pl-PL"/>
    </w:rPr>
  </w:style>
  <w:style w:type="paragraph" w:customStyle="1" w:styleId="xl178">
    <w:name w:val="xl178"/>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0"/>
      <w:szCs w:val="22"/>
      <w:lang w:eastAsia="pl-PL"/>
    </w:rPr>
  </w:style>
  <w:style w:type="paragraph" w:customStyle="1" w:styleId="xl179">
    <w:name w:val="xl179"/>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0">
    <w:name w:val="xl180"/>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1">
    <w:name w:val="xl181"/>
    <w:basedOn w:val="Normalny"/>
    <w:rsid w:val="00C7029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2">
    <w:name w:val="xl182"/>
    <w:basedOn w:val="Normalny"/>
    <w:rsid w:val="00C7029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3">
    <w:name w:val="xl183"/>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4">
    <w:name w:val="xl184"/>
    <w:basedOn w:val="Normalny"/>
    <w:rsid w:val="00C70298"/>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5">
    <w:name w:val="xl185"/>
    <w:basedOn w:val="Normalny"/>
    <w:rsid w:val="00C70298"/>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6">
    <w:name w:val="xl186"/>
    <w:basedOn w:val="Normalny"/>
    <w:rsid w:val="00C70298"/>
    <w:pPr>
      <w:pBdr>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7">
    <w:name w:val="xl187"/>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8">
    <w:name w:val="xl188"/>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89">
    <w:name w:val="xl189"/>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90">
    <w:name w:val="xl190"/>
    <w:basedOn w:val="Normalny"/>
    <w:rsid w:val="00C7029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191">
    <w:name w:val="xl191"/>
    <w:basedOn w:val="Normalny"/>
    <w:rsid w:val="00C70298"/>
    <w:pPr>
      <w:pBdr>
        <w:top w:val="single" w:sz="8" w:space="0" w:color="auto"/>
        <w:bottom w:val="single" w:sz="8" w:space="0" w:color="auto"/>
      </w:pBdr>
      <w:spacing w:before="100" w:beforeAutospacing="1" w:after="100" w:afterAutospacing="1" w:line="240" w:lineRule="auto"/>
      <w:jc w:val="center"/>
    </w:pPr>
    <w:rPr>
      <w:rFonts w:eastAsia="Times New Roman"/>
      <w:b/>
      <w:bCs/>
      <w:color w:val="000000"/>
      <w:lang w:eastAsia="pl-PL"/>
    </w:rPr>
  </w:style>
  <w:style w:type="paragraph" w:customStyle="1" w:styleId="xl192">
    <w:name w:val="xl192"/>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lang w:eastAsia="pl-PL"/>
    </w:rPr>
  </w:style>
  <w:style w:type="paragraph" w:customStyle="1" w:styleId="xl193">
    <w:name w:val="xl193"/>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194">
    <w:name w:val="xl194"/>
    <w:basedOn w:val="Normalny"/>
    <w:rsid w:val="00C70298"/>
    <w:pPr>
      <w:pBdr>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95">
    <w:name w:val="xl195"/>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96">
    <w:name w:val="xl196"/>
    <w:basedOn w:val="Normalny"/>
    <w:rsid w:val="00C70298"/>
    <w:pPr>
      <w:pBdr>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97">
    <w:name w:val="xl197"/>
    <w:basedOn w:val="Normalny"/>
    <w:rsid w:val="00C70298"/>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198">
    <w:name w:val="xl198"/>
    <w:basedOn w:val="Normalny"/>
    <w:rsid w:val="00C7029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199">
    <w:name w:val="xl199"/>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00">
    <w:name w:val="xl200"/>
    <w:basedOn w:val="Normalny"/>
    <w:rsid w:val="00C702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01">
    <w:name w:val="xl201"/>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02">
    <w:name w:val="xl202"/>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03">
    <w:name w:val="xl203"/>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04">
    <w:name w:val="xl204"/>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05">
    <w:name w:val="xl205"/>
    <w:basedOn w:val="Normalny"/>
    <w:rsid w:val="00C70298"/>
    <w:pPr>
      <w:pBdr>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06">
    <w:name w:val="xl206"/>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07">
    <w:name w:val="xl207"/>
    <w:basedOn w:val="Normalny"/>
    <w:rsid w:val="00C70298"/>
    <w:pPr>
      <w:pBdr>
        <w:lef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08">
    <w:name w:val="xl208"/>
    <w:basedOn w:val="Normalny"/>
    <w:rsid w:val="00C70298"/>
    <w:pPr>
      <w:spacing w:before="100" w:beforeAutospacing="1" w:after="100" w:afterAutospacing="1" w:line="240" w:lineRule="auto"/>
      <w:jc w:val="left"/>
      <w:textAlignment w:val="center"/>
    </w:pPr>
    <w:rPr>
      <w:rFonts w:eastAsia="Times New Roman"/>
      <w:color w:val="000000"/>
      <w:lang w:eastAsia="pl-PL"/>
    </w:rPr>
  </w:style>
  <w:style w:type="paragraph" w:customStyle="1" w:styleId="xl209">
    <w:name w:val="xl209"/>
    <w:basedOn w:val="Normalny"/>
    <w:rsid w:val="00C70298"/>
    <w:pPr>
      <w:pBdr>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10">
    <w:name w:val="xl210"/>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1">
    <w:name w:val="xl211"/>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2">
    <w:name w:val="xl212"/>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3">
    <w:name w:val="xl213"/>
    <w:basedOn w:val="Normalny"/>
    <w:rsid w:val="00C70298"/>
    <w:pPr>
      <w:pBdr>
        <w:left w:val="single" w:sz="4" w:space="0" w:color="auto"/>
        <w:bottom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214">
    <w:name w:val="xl214"/>
    <w:basedOn w:val="Normalny"/>
    <w:rsid w:val="00C70298"/>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215">
    <w:name w:val="xl215"/>
    <w:basedOn w:val="Normalny"/>
    <w:rsid w:val="00C7029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6">
    <w:name w:val="xl216"/>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7">
    <w:name w:val="xl217"/>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8">
    <w:name w:val="xl218"/>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19">
    <w:name w:val="xl219"/>
    <w:basedOn w:val="Normalny"/>
    <w:rsid w:val="00C702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220">
    <w:name w:val="xl220"/>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1">
    <w:name w:val="xl221"/>
    <w:basedOn w:val="Normalny"/>
    <w:rsid w:val="00C702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222">
    <w:name w:val="xl222"/>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3">
    <w:name w:val="xl223"/>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4">
    <w:name w:val="xl224"/>
    <w:basedOn w:val="Normalny"/>
    <w:rsid w:val="00C70298"/>
    <w:pPr>
      <w:pBdr>
        <w:lef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5">
    <w:name w:val="xl225"/>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6">
    <w:name w:val="xl226"/>
    <w:basedOn w:val="Normalny"/>
    <w:rsid w:val="00C70298"/>
    <w:pPr>
      <w:pBdr>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7">
    <w:name w:val="xl227"/>
    <w:basedOn w:val="Normalny"/>
    <w:rsid w:val="00C70298"/>
    <w:pPr>
      <w:pBdr>
        <w:left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8">
    <w:name w:val="xl228"/>
    <w:basedOn w:val="Normalny"/>
    <w:rsid w:val="00C70298"/>
    <w:pPr>
      <w:pBdr>
        <w:left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29">
    <w:name w:val="xl229"/>
    <w:basedOn w:val="Normalny"/>
    <w:rsid w:val="00C70298"/>
    <w:pPr>
      <w:pBdr>
        <w:lef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30">
    <w:name w:val="xl230"/>
    <w:basedOn w:val="Normalny"/>
    <w:rsid w:val="00C70298"/>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31">
    <w:name w:val="xl231"/>
    <w:basedOn w:val="Normalny"/>
    <w:rsid w:val="00C70298"/>
    <w:pPr>
      <w:spacing w:before="100" w:beforeAutospacing="1" w:after="100" w:afterAutospacing="1" w:line="240" w:lineRule="auto"/>
      <w:jc w:val="left"/>
      <w:textAlignment w:val="center"/>
    </w:pPr>
    <w:rPr>
      <w:rFonts w:eastAsia="Times New Roman"/>
      <w:color w:val="000000"/>
      <w:lang w:eastAsia="pl-PL"/>
    </w:rPr>
  </w:style>
  <w:style w:type="paragraph" w:customStyle="1" w:styleId="xl232">
    <w:name w:val="xl232"/>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233">
    <w:name w:val="xl233"/>
    <w:basedOn w:val="Normalny"/>
    <w:rsid w:val="00C70298"/>
    <w:pP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34">
    <w:name w:val="xl234"/>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235">
    <w:name w:val="xl235"/>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36">
    <w:name w:val="xl236"/>
    <w:basedOn w:val="Normalny"/>
    <w:rsid w:val="00C702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37">
    <w:name w:val="xl237"/>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38">
    <w:name w:val="xl238"/>
    <w:basedOn w:val="Normalny"/>
    <w:rsid w:val="00C70298"/>
    <w:pPr>
      <w:pBdr>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39">
    <w:name w:val="xl239"/>
    <w:basedOn w:val="Normalny"/>
    <w:rsid w:val="00C702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40">
    <w:name w:val="xl240"/>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41">
    <w:name w:val="xl241"/>
    <w:basedOn w:val="Normalny"/>
    <w:rsid w:val="00C70298"/>
    <w:pPr>
      <w:pBdr>
        <w:lef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242">
    <w:name w:val="xl242"/>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243">
    <w:name w:val="xl243"/>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lang w:eastAsia="pl-PL"/>
    </w:rPr>
  </w:style>
  <w:style w:type="paragraph" w:customStyle="1" w:styleId="xl244">
    <w:name w:val="xl244"/>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lang w:eastAsia="pl-PL"/>
    </w:rPr>
  </w:style>
  <w:style w:type="paragraph" w:customStyle="1" w:styleId="xl245">
    <w:name w:val="xl245"/>
    <w:basedOn w:val="Normalny"/>
    <w:rsid w:val="00C70298"/>
    <w:pPr>
      <w:spacing w:before="100" w:beforeAutospacing="1" w:after="100" w:afterAutospacing="1" w:line="240" w:lineRule="auto"/>
      <w:textAlignment w:val="center"/>
    </w:pPr>
    <w:rPr>
      <w:rFonts w:eastAsia="Times New Roman"/>
      <w:color w:val="000000"/>
      <w:lang w:eastAsia="pl-PL"/>
    </w:rPr>
  </w:style>
  <w:style w:type="paragraph" w:customStyle="1" w:styleId="xl246">
    <w:name w:val="xl246"/>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247">
    <w:name w:val="xl247"/>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248">
    <w:name w:val="xl248"/>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249">
    <w:name w:val="xl249"/>
    <w:basedOn w:val="Normalny"/>
    <w:rsid w:val="00C702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50">
    <w:name w:val="xl250"/>
    <w:basedOn w:val="Normalny"/>
    <w:rsid w:val="00C702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51">
    <w:name w:val="xl251"/>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52">
    <w:name w:val="xl252"/>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53">
    <w:name w:val="xl253"/>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54">
    <w:name w:val="xl254"/>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55">
    <w:name w:val="xl255"/>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256">
    <w:name w:val="xl256"/>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257">
    <w:name w:val="xl257"/>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58">
    <w:name w:val="xl258"/>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59">
    <w:name w:val="xl259"/>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0">
    <w:name w:val="xl260"/>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1">
    <w:name w:val="xl261"/>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2">
    <w:name w:val="xl262"/>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3">
    <w:name w:val="xl263"/>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4">
    <w:name w:val="xl264"/>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5">
    <w:name w:val="xl265"/>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6">
    <w:name w:val="xl266"/>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7">
    <w:name w:val="xl267"/>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8">
    <w:name w:val="xl268"/>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69">
    <w:name w:val="xl269"/>
    <w:basedOn w:val="Normalny"/>
    <w:rsid w:val="00C70298"/>
    <w:pPr>
      <w:pBdr>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0">
    <w:name w:val="xl270"/>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1">
    <w:name w:val="xl271"/>
    <w:basedOn w:val="Normalny"/>
    <w:rsid w:val="00C702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2">
    <w:name w:val="xl272"/>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273">
    <w:name w:val="xl273"/>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4">
    <w:name w:val="xl274"/>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5">
    <w:name w:val="xl275"/>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6">
    <w:name w:val="xl276"/>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7">
    <w:name w:val="xl277"/>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8">
    <w:name w:val="xl278"/>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79">
    <w:name w:val="xl279"/>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80">
    <w:name w:val="xl280"/>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81">
    <w:name w:val="xl281"/>
    <w:basedOn w:val="Normalny"/>
    <w:rsid w:val="00C70298"/>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82">
    <w:name w:val="xl282"/>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83">
    <w:name w:val="xl283"/>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84">
    <w:name w:val="xl284"/>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85">
    <w:name w:val="xl285"/>
    <w:basedOn w:val="Normalny"/>
    <w:rsid w:val="00C70298"/>
    <w:pPr>
      <w:pBdr>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86">
    <w:name w:val="xl286"/>
    <w:basedOn w:val="Normalny"/>
    <w:rsid w:val="00C702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287">
    <w:name w:val="xl287"/>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288">
    <w:name w:val="xl288"/>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89">
    <w:name w:val="xl289"/>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0">
    <w:name w:val="xl290"/>
    <w:basedOn w:val="Normalny"/>
    <w:rsid w:val="00C70298"/>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1">
    <w:name w:val="xl291"/>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2">
    <w:name w:val="xl292"/>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3">
    <w:name w:val="xl293"/>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4">
    <w:name w:val="xl294"/>
    <w:basedOn w:val="Normalny"/>
    <w:rsid w:val="00C70298"/>
    <w:pPr>
      <w:pBdr>
        <w:bottom w:val="single" w:sz="8" w:space="0" w:color="auto"/>
        <w:right w:val="single" w:sz="8" w:space="0" w:color="auto"/>
      </w:pBdr>
      <w:spacing w:before="100" w:beforeAutospacing="1" w:after="100" w:afterAutospacing="1" w:line="240" w:lineRule="auto"/>
      <w:jc w:val="left"/>
    </w:pPr>
    <w:rPr>
      <w:rFonts w:eastAsia="Times New Roman"/>
      <w:color w:val="000000"/>
      <w:lang w:eastAsia="pl-PL"/>
    </w:rPr>
  </w:style>
  <w:style w:type="paragraph" w:customStyle="1" w:styleId="xl296">
    <w:name w:val="xl296"/>
    <w:basedOn w:val="Normalny"/>
    <w:rsid w:val="00C7029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7">
    <w:name w:val="xl297"/>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lang w:eastAsia="pl-PL"/>
    </w:rPr>
  </w:style>
  <w:style w:type="paragraph" w:customStyle="1" w:styleId="xl298">
    <w:name w:val="xl298"/>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299">
    <w:name w:val="xl299"/>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0">
    <w:name w:val="xl300"/>
    <w:basedOn w:val="Normalny"/>
    <w:rsid w:val="00C702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1">
    <w:name w:val="xl301"/>
    <w:basedOn w:val="Normalny"/>
    <w:rsid w:val="00C702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2">
    <w:name w:val="xl302"/>
    <w:basedOn w:val="Normalny"/>
    <w:rsid w:val="00C702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3">
    <w:name w:val="xl303"/>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4">
    <w:name w:val="xl304"/>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5">
    <w:name w:val="xl305"/>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6">
    <w:name w:val="xl306"/>
    <w:basedOn w:val="Normalny"/>
    <w:rsid w:val="00C7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7">
    <w:name w:val="xl307"/>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olor w:val="000000"/>
      <w:lang w:eastAsia="pl-PL"/>
    </w:rPr>
  </w:style>
  <w:style w:type="paragraph" w:customStyle="1" w:styleId="xl308">
    <w:name w:val="xl308"/>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09">
    <w:name w:val="xl309"/>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0">
    <w:name w:val="xl310"/>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1">
    <w:name w:val="xl311"/>
    <w:basedOn w:val="Normalny"/>
    <w:rsid w:val="00C7029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2">
    <w:name w:val="xl312"/>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3">
    <w:name w:val="xl313"/>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4">
    <w:name w:val="xl314"/>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5">
    <w:name w:val="xl315"/>
    <w:basedOn w:val="Normalny"/>
    <w:rsid w:val="00C702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6">
    <w:name w:val="xl316"/>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317">
    <w:name w:val="xl317"/>
    <w:basedOn w:val="Normalny"/>
    <w:rsid w:val="00C70298"/>
    <w:pPr>
      <w:pBdr>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18">
    <w:name w:val="xl318"/>
    <w:basedOn w:val="Normalny"/>
    <w:rsid w:val="00C7029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19">
    <w:name w:val="xl319"/>
    <w:basedOn w:val="Normalny"/>
    <w:rsid w:val="00C70298"/>
    <w:pPr>
      <w:pBdr>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20">
    <w:name w:val="xl320"/>
    <w:basedOn w:val="Normalny"/>
    <w:rsid w:val="00C70298"/>
    <w:pPr>
      <w:pBdr>
        <w:lef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21">
    <w:name w:val="xl321"/>
    <w:basedOn w:val="Normalny"/>
    <w:rsid w:val="00C70298"/>
    <w:pPr>
      <w:pBdr>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22">
    <w:name w:val="xl322"/>
    <w:basedOn w:val="Normalny"/>
    <w:rsid w:val="00C7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23">
    <w:name w:val="xl323"/>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324">
    <w:name w:val="xl324"/>
    <w:basedOn w:val="Normalny"/>
    <w:rsid w:val="00C70298"/>
    <w:pPr>
      <w:pBdr>
        <w:top w:val="single" w:sz="8" w:space="0" w:color="auto"/>
        <w:bottom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25">
    <w:name w:val="xl325"/>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326">
    <w:name w:val="xl326"/>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27">
    <w:name w:val="xl327"/>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28">
    <w:name w:val="xl328"/>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29">
    <w:name w:val="xl329"/>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0">
    <w:name w:val="xl330"/>
    <w:basedOn w:val="Normalny"/>
    <w:rsid w:val="00C7029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1">
    <w:name w:val="xl331"/>
    <w:basedOn w:val="Normalny"/>
    <w:rsid w:val="00C70298"/>
    <w:pPr>
      <w:pBdr>
        <w:top w:val="single" w:sz="8" w:space="0" w:color="auto"/>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2">
    <w:name w:val="xl332"/>
    <w:basedOn w:val="Normalny"/>
    <w:rsid w:val="00C7029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3">
    <w:name w:val="xl333"/>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4">
    <w:name w:val="xl334"/>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5">
    <w:name w:val="xl335"/>
    <w:basedOn w:val="Normalny"/>
    <w:rsid w:val="00C702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36">
    <w:name w:val="xl336"/>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lang w:eastAsia="pl-PL"/>
    </w:rPr>
  </w:style>
  <w:style w:type="paragraph" w:customStyle="1" w:styleId="xl337">
    <w:name w:val="xl337"/>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2"/>
      <w:lang w:eastAsia="pl-PL"/>
    </w:rPr>
  </w:style>
  <w:style w:type="paragraph" w:customStyle="1" w:styleId="xl338">
    <w:name w:val="xl338"/>
    <w:basedOn w:val="Normalny"/>
    <w:rsid w:val="00C70298"/>
    <w:pPr>
      <w:pBdr>
        <w:top w:val="single" w:sz="4" w:space="0" w:color="auto"/>
        <w:lef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39">
    <w:name w:val="xl339"/>
    <w:basedOn w:val="Normalny"/>
    <w:rsid w:val="00C70298"/>
    <w:pPr>
      <w:spacing w:before="100" w:beforeAutospacing="1" w:after="100" w:afterAutospacing="1" w:line="240" w:lineRule="auto"/>
      <w:jc w:val="center"/>
    </w:pPr>
    <w:rPr>
      <w:rFonts w:eastAsia="Times New Roman"/>
      <w:color w:val="000000"/>
      <w:lang w:eastAsia="pl-PL"/>
    </w:rPr>
  </w:style>
  <w:style w:type="paragraph" w:customStyle="1" w:styleId="xl340">
    <w:name w:val="xl340"/>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41">
    <w:name w:val="xl341"/>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42">
    <w:name w:val="xl342"/>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43">
    <w:name w:val="xl343"/>
    <w:basedOn w:val="Normalny"/>
    <w:rsid w:val="00C70298"/>
    <w:pP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344">
    <w:name w:val="xl344"/>
    <w:basedOn w:val="Normalny"/>
    <w:rsid w:val="00C70298"/>
    <w:pPr>
      <w:spacing w:before="100" w:beforeAutospacing="1" w:after="100" w:afterAutospacing="1" w:line="240" w:lineRule="auto"/>
      <w:jc w:val="center"/>
      <w:textAlignment w:val="center"/>
    </w:pPr>
    <w:rPr>
      <w:rFonts w:eastAsia="Times New Roman"/>
      <w:b/>
      <w:bCs/>
      <w:color w:val="000000"/>
      <w:sz w:val="28"/>
      <w:szCs w:val="28"/>
      <w:lang w:eastAsia="pl-PL"/>
    </w:rPr>
  </w:style>
  <w:style w:type="paragraph" w:customStyle="1" w:styleId="xl345">
    <w:name w:val="xl345"/>
    <w:basedOn w:val="Normalny"/>
    <w:rsid w:val="00C70298"/>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46">
    <w:name w:val="xl346"/>
    <w:basedOn w:val="Normalny"/>
    <w:rsid w:val="00C70298"/>
    <w:pPr>
      <w:pBdr>
        <w:lef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47">
    <w:name w:val="xl347"/>
    <w:basedOn w:val="Normalny"/>
    <w:rsid w:val="00C70298"/>
    <w:pPr>
      <w:pBdr>
        <w:left w:val="single" w:sz="4"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348">
    <w:name w:val="xl348"/>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49">
    <w:name w:val="xl349"/>
    <w:basedOn w:val="Normalny"/>
    <w:rsid w:val="00C70298"/>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350">
    <w:name w:val="xl350"/>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51">
    <w:name w:val="xl351"/>
    <w:basedOn w:val="Normalny"/>
    <w:rsid w:val="00C702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52">
    <w:name w:val="xl352"/>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pl-PL"/>
    </w:rPr>
  </w:style>
  <w:style w:type="paragraph" w:customStyle="1" w:styleId="xl353">
    <w:name w:val="xl353"/>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54">
    <w:name w:val="xl354"/>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55">
    <w:name w:val="xl355"/>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56">
    <w:name w:val="xl356"/>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57">
    <w:name w:val="xl357"/>
    <w:basedOn w:val="Normalny"/>
    <w:rsid w:val="00C70298"/>
    <w:pPr>
      <w:pBdr>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58">
    <w:name w:val="xl358"/>
    <w:basedOn w:val="Normalny"/>
    <w:rsid w:val="00C70298"/>
    <w:pPr>
      <w:spacing w:before="100" w:beforeAutospacing="1" w:after="100" w:afterAutospacing="1" w:line="240" w:lineRule="auto"/>
    </w:pPr>
    <w:rPr>
      <w:rFonts w:eastAsia="Times New Roman"/>
      <w:color w:val="000000"/>
      <w:lang w:eastAsia="pl-PL"/>
    </w:rPr>
  </w:style>
  <w:style w:type="paragraph" w:customStyle="1" w:styleId="xl359">
    <w:name w:val="xl359"/>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60">
    <w:name w:val="xl360"/>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61">
    <w:name w:val="xl361"/>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62">
    <w:name w:val="xl362"/>
    <w:basedOn w:val="Normalny"/>
    <w:rsid w:val="00C70298"/>
    <w:pPr>
      <w:spacing w:before="100" w:beforeAutospacing="1" w:after="100" w:afterAutospacing="1" w:line="240" w:lineRule="auto"/>
      <w:jc w:val="left"/>
      <w:textAlignment w:val="center"/>
    </w:pPr>
    <w:rPr>
      <w:rFonts w:eastAsia="Times New Roman"/>
      <w:color w:val="000000"/>
      <w:lang w:eastAsia="pl-PL"/>
    </w:rPr>
  </w:style>
  <w:style w:type="paragraph" w:customStyle="1" w:styleId="xl363">
    <w:name w:val="xl363"/>
    <w:basedOn w:val="Normalny"/>
    <w:rsid w:val="00C70298"/>
    <w:pPr>
      <w:spacing w:before="100" w:beforeAutospacing="1" w:after="100" w:afterAutospacing="1" w:line="240" w:lineRule="auto"/>
      <w:jc w:val="center"/>
    </w:pPr>
    <w:rPr>
      <w:rFonts w:eastAsia="Times New Roman"/>
      <w:b/>
      <w:bCs/>
      <w:color w:val="000000"/>
      <w:sz w:val="28"/>
      <w:szCs w:val="28"/>
      <w:lang w:eastAsia="pl-PL"/>
    </w:rPr>
  </w:style>
  <w:style w:type="paragraph" w:customStyle="1" w:styleId="xl364">
    <w:name w:val="xl364"/>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365">
    <w:name w:val="xl365"/>
    <w:basedOn w:val="Normalny"/>
    <w:rsid w:val="00C7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66">
    <w:name w:val="xl366"/>
    <w:basedOn w:val="Normalny"/>
    <w:rsid w:val="00C7029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67">
    <w:name w:val="xl367"/>
    <w:basedOn w:val="Normalny"/>
    <w:rsid w:val="00C70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pl-PL"/>
    </w:rPr>
  </w:style>
  <w:style w:type="paragraph" w:customStyle="1" w:styleId="xl368">
    <w:name w:val="xl368"/>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69">
    <w:name w:val="xl369"/>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370">
    <w:name w:val="xl370"/>
    <w:basedOn w:val="Normalny"/>
    <w:rsid w:val="00C70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lang w:eastAsia="pl-PL"/>
    </w:rPr>
  </w:style>
  <w:style w:type="paragraph" w:customStyle="1" w:styleId="xl371">
    <w:name w:val="xl371"/>
    <w:basedOn w:val="Normalny"/>
    <w:rsid w:val="00C702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72">
    <w:name w:val="xl372"/>
    <w:basedOn w:val="Normalny"/>
    <w:rsid w:val="00C7029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73">
    <w:name w:val="xl373"/>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olor w:val="000000"/>
      <w:lang w:eastAsia="pl-PL"/>
    </w:rPr>
  </w:style>
  <w:style w:type="paragraph" w:customStyle="1" w:styleId="xl374">
    <w:name w:val="xl374"/>
    <w:basedOn w:val="Normalny"/>
    <w:rsid w:val="00C7029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75">
    <w:name w:val="xl375"/>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76">
    <w:name w:val="xl376"/>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377">
    <w:name w:val="xl377"/>
    <w:basedOn w:val="Normalny"/>
    <w:rsid w:val="00C7029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78">
    <w:name w:val="xl378"/>
    <w:basedOn w:val="Normalny"/>
    <w:rsid w:val="00C7029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79">
    <w:name w:val="xl379"/>
    <w:basedOn w:val="Normalny"/>
    <w:rsid w:val="00C7029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80">
    <w:name w:val="xl380"/>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81">
    <w:name w:val="xl381"/>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382">
    <w:name w:val="xl382"/>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83">
    <w:name w:val="xl383"/>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lang w:eastAsia="pl-PL"/>
    </w:rPr>
  </w:style>
  <w:style w:type="paragraph" w:customStyle="1" w:styleId="xl384">
    <w:name w:val="xl384"/>
    <w:basedOn w:val="Normalny"/>
    <w:rsid w:val="00C702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85">
    <w:name w:val="xl385"/>
    <w:basedOn w:val="Normalny"/>
    <w:rsid w:val="00C7029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olor w:val="000000"/>
      <w:lang w:eastAsia="pl-PL"/>
    </w:rPr>
  </w:style>
  <w:style w:type="paragraph" w:customStyle="1" w:styleId="xl386">
    <w:name w:val="xl386"/>
    <w:basedOn w:val="Normalny"/>
    <w:rsid w:val="00C70298"/>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87">
    <w:name w:val="xl387"/>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88">
    <w:name w:val="xl388"/>
    <w:basedOn w:val="Normalny"/>
    <w:rsid w:val="00C7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389">
    <w:name w:val="xl389"/>
    <w:basedOn w:val="Normalny"/>
    <w:rsid w:val="00C70298"/>
    <w:pPr>
      <w:spacing w:before="100" w:beforeAutospacing="1" w:after="100" w:afterAutospacing="1" w:line="240" w:lineRule="auto"/>
      <w:jc w:val="center"/>
      <w:textAlignment w:val="top"/>
    </w:pPr>
    <w:rPr>
      <w:rFonts w:eastAsia="Times New Roman"/>
      <w:color w:val="000000"/>
      <w:lang w:eastAsia="pl-PL"/>
    </w:rPr>
  </w:style>
  <w:style w:type="paragraph" w:customStyle="1" w:styleId="xl390">
    <w:name w:val="xl390"/>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391">
    <w:name w:val="xl391"/>
    <w:basedOn w:val="Normalny"/>
    <w:rsid w:val="00C702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92">
    <w:name w:val="xl392"/>
    <w:basedOn w:val="Normalny"/>
    <w:rsid w:val="00C7029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93">
    <w:name w:val="xl393"/>
    <w:basedOn w:val="Normalny"/>
    <w:rsid w:val="00C70298"/>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94">
    <w:name w:val="xl394"/>
    <w:basedOn w:val="Normalny"/>
    <w:rsid w:val="00C7029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95">
    <w:name w:val="xl395"/>
    <w:basedOn w:val="Normalny"/>
    <w:rsid w:val="00C702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96">
    <w:name w:val="xl396"/>
    <w:basedOn w:val="Normalny"/>
    <w:rsid w:val="00C7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97">
    <w:name w:val="xl397"/>
    <w:basedOn w:val="Normalny"/>
    <w:rsid w:val="00C7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398">
    <w:name w:val="xl398"/>
    <w:basedOn w:val="Normalny"/>
    <w:rsid w:val="00C702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399">
    <w:name w:val="xl399"/>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2"/>
      <w:lang w:eastAsia="pl-PL"/>
    </w:rPr>
  </w:style>
  <w:style w:type="paragraph" w:customStyle="1" w:styleId="xl400">
    <w:name w:val="xl400"/>
    <w:basedOn w:val="Normalny"/>
    <w:rsid w:val="00C7029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01">
    <w:name w:val="xl401"/>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02">
    <w:name w:val="xl402"/>
    <w:basedOn w:val="Normalny"/>
    <w:rsid w:val="00C70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lang w:eastAsia="pl-PL"/>
    </w:rPr>
  </w:style>
  <w:style w:type="paragraph" w:customStyle="1" w:styleId="xl403">
    <w:name w:val="xl403"/>
    <w:basedOn w:val="Normalny"/>
    <w:rsid w:val="00C702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04">
    <w:name w:val="xl404"/>
    <w:basedOn w:val="Normalny"/>
    <w:rsid w:val="00C7029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05">
    <w:name w:val="xl405"/>
    <w:basedOn w:val="Normalny"/>
    <w:rsid w:val="00C70298"/>
    <w:pPr>
      <w:pBdr>
        <w:top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06">
    <w:name w:val="xl406"/>
    <w:basedOn w:val="Normalny"/>
    <w:rsid w:val="00C70298"/>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07">
    <w:name w:val="xl407"/>
    <w:basedOn w:val="Normalny"/>
    <w:rsid w:val="00C7029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08">
    <w:name w:val="xl408"/>
    <w:basedOn w:val="Normalny"/>
    <w:rsid w:val="00C70298"/>
    <w:pPr>
      <w:pBdr>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09">
    <w:name w:val="xl409"/>
    <w:basedOn w:val="Normalny"/>
    <w:rsid w:val="00C702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0">
    <w:name w:val="xl410"/>
    <w:basedOn w:val="Normalny"/>
    <w:rsid w:val="00C7029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1">
    <w:name w:val="xl411"/>
    <w:basedOn w:val="Normalny"/>
    <w:rsid w:val="00C70298"/>
    <w:pPr>
      <w:pBdr>
        <w:top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2">
    <w:name w:val="xl412"/>
    <w:basedOn w:val="Normalny"/>
    <w:rsid w:val="00C70298"/>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3">
    <w:name w:val="xl413"/>
    <w:basedOn w:val="Normalny"/>
    <w:rsid w:val="00C7029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4">
    <w:name w:val="xl414"/>
    <w:basedOn w:val="Normalny"/>
    <w:rsid w:val="00C70298"/>
    <w:pPr>
      <w:pBdr>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5">
    <w:name w:val="xl415"/>
    <w:basedOn w:val="Normalny"/>
    <w:rsid w:val="00C702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6">
    <w:name w:val="xl416"/>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17">
    <w:name w:val="xl417"/>
    <w:basedOn w:val="Normalny"/>
    <w:rsid w:val="00C70298"/>
    <w:pPr>
      <w:spacing w:before="100" w:beforeAutospacing="1" w:after="100" w:afterAutospacing="1" w:line="240" w:lineRule="auto"/>
      <w:jc w:val="center"/>
      <w:textAlignment w:val="center"/>
    </w:pPr>
    <w:rPr>
      <w:rFonts w:eastAsia="Times New Roman"/>
      <w:b/>
      <w:bCs/>
      <w:i/>
      <w:iCs/>
      <w:color w:val="000000"/>
      <w:sz w:val="32"/>
      <w:szCs w:val="32"/>
      <w:u w:val="single"/>
      <w:lang w:eastAsia="pl-PL"/>
    </w:rPr>
  </w:style>
  <w:style w:type="paragraph" w:customStyle="1" w:styleId="xl418">
    <w:name w:val="xl418"/>
    <w:basedOn w:val="Normalny"/>
    <w:rsid w:val="00C70298"/>
    <w:pPr>
      <w:spacing w:before="100" w:beforeAutospacing="1" w:after="100" w:afterAutospacing="1" w:line="240" w:lineRule="auto"/>
      <w:jc w:val="center"/>
      <w:textAlignment w:val="center"/>
    </w:pPr>
    <w:rPr>
      <w:rFonts w:eastAsia="Times New Roman"/>
      <w:b/>
      <w:bCs/>
      <w:i/>
      <w:iCs/>
      <w:color w:val="000000"/>
      <w:sz w:val="32"/>
      <w:szCs w:val="32"/>
      <w:u w:val="single"/>
      <w:lang w:eastAsia="pl-PL"/>
    </w:rPr>
  </w:style>
  <w:style w:type="paragraph" w:customStyle="1" w:styleId="xl419">
    <w:name w:val="xl419"/>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eastAsia="Times New Roman"/>
      <w:b/>
      <w:bCs/>
      <w:i/>
      <w:iCs/>
      <w:color w:val="000000"/>
      <w:lang w:eastAsia="pl-PL"/>
    </w:rPr>
  </w:style>
  <w:style w:type="paragraph" w:customStyle="1" w:styleId="xl420">
    <w:name w:val="xl420"/>
    <w:basedOn w:val="Normalny"/>
    <w:rsid w:val="00C70298"/>
    <w:pPr>
      <w:pBdr>
        <w:top w:val="single" w:sz="8" w:space="0" w:color="auto"/>
        <w:bottom w:val="single" w:sz="8" w:space="0" w:color="auto"/>
      </w:pBdr>
      <w:spacing w:before="100" w:beforeAutospacing="1" w:after="100" w:afterAutospacing="1" w:line="240" w:lineRule="auto"/>
      <w:jc w:val="left"/>
      <w:textAlignment w:val="center"/>
    </w:pPr>
    <w:rPr>
      <w:rFonts w:eastAsia="Times New Roman"/>
      <w:b/>
      <w:bCs/>
      <w:i/>
      <w:iCs/>
      <w:color w:val="000000"/>
      <w:lang w:eastAsia="pl-PL"/>
    </w:rPr>
  </w:style>
  <w:style w:type="paragraph" w:customStyle="1" w:styleId="xl421">
    <w:name w:val="xl421"/>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b/>
      <w:bCs/>
      <w:i/>
      <w:iCs/>
      <w:color w:val="000000"/>
      <w:lang w:eastAsia="pl-PL"/>
    </w:rPr>
  </w:style>
  <w:style w:type="paragraph" w:customStyle="1" w:styleId="xl422">
    <w:name w:val="xl422"/>
    <w:basedOn w:val="Normalny"/>
    <w:rsid w:val="00C70298"/>
    <w:pPr>
      <w:spacing w:before="100" w:beforeAutospacing="1" w:after="100" w:afterAutospacing="1" w:line="240" w:lineRule="auto"/>
      <w:jc w:val="center"/>
      <w:textAlignment w:val="center"/>
    </w:pPr>
    <w:rPr>
      <w:rFonts w:eastAsia="Times New Roman"/>
      <w:b/>
      <w:bCs/>
      <w:i/>
      <w:iCs/>
      <w:color w:val="000000"/>
      <w:sz w:val="32"/>
      <w:szCs w:val="32"/>
      <w:u w:val="single"/>
      <w:lang w:eastAsia="pl-PL"/>
    </w:rPr>
  </w:style>
  <w:style w:type="paragraph" w:customStyle="1" w:styleId="xl423">
    <w:name w:val="xl423"/>
    <w:basedOn w:val="Normalny"/>
    <w:rsid w:val="00C70298"/>
    <w:pPr>
      <w:spacing w:before="100" w:beforeAutospacing="1" w:after="100" w:afterAutospacing="1" w:line="240" w:lineRule="auto"/>
      <w:jc w:val="center"/>
      <w:textAlignment w:val="center"/>
    </w:pPr>
    <w:rPr>
      <w:rFonts w:eastAsia="Times New Roman"/>
      <w:b/>
      <w:bCs/>
      <w:i/>
      <w:iCs/>
      <w:color w:val="000000"/>
      <w:sz w:val="32"/>
      <w:szCs w:val="32"/>
      <w:u w:val="single"/>
      <w:lang w:eastAsia="pl-PL"/>
    </w:rPr>
  </w:style>
  <w:style w:type="paragraph" w:customStyle="1" w:styleId="xl424">
    <w:name w:val="xl424"/>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25">
    <w:name w:val="xl425"/>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26">
    <w:name w:val="xl426"/>
    <w:basedOn w:val="Normalny"/>
    <w:rsid w:val="00C702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27">
    <w:name w:val="xl427"/>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28">
    <w:name w:val="xl428"/>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29">
    <w:name w:val="xl429"/>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eastAsia="Times New Roman"/>
      <w:b/>
      <w:bCs/>
      <w:color w:val="000000"/>
      <w:lang w:eastAsia="pl-PL"/>
    </w:rPr>
  </w:style>
  <w:style w:type="paragraph" w:customStyle="1" w:styleId="xl430">
    <w:name w:val="xl430"/>
    <w:basedOn w:val="Normalny"/>
    <w:rsid w:val="00C70298"/>
    <w:pPr>
      <w:pBdr>
        <w:top w:val="single" w:sz="8" w:space="0" w:color="auto"/>
        <w:bottom w:val="single" w:sz="8" w:space="0" w:color="auto"/>
      </w:pBdr>
      <w:spacing w:before="100" w:beforeAutospacing="1" w:after="100" w:afterAutospacing="1" w:line="240" w:lineRule="auto"/>
      <w:jc w:val="left"/>
      <w:textAlignment w:val="center"/>
    </w:pPr>
    <w:rPr>
      <w:rFonts w:eastAsia="Times New Roman"/>
      <w:b/>
      <w:bCs/>
      <w:color w:val="000000"/>
      <w:lang w:eastAsia="pl-PL"/>
    </w:rPr>
  </w:style>
  <w:style w:type="paragraph" w:customStyle="1" w:styleId="xl431">
    <w:name w:val="xl431"/>
    <w:basedOn w:val="Normalny"/>
    <w:rsid w:val="00C70298"/>
    <w:pPr>
      <w:pBdr>
        <w:top w:val="single" w:sz="8" w:space="0" w:color="auto"/>
        <w:bottom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432">
    <w:name w:val="xl432"/>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433">
    <w:name w:val="xl433"/>
    <w:basedOn w:val="Normalny"/>
    <w:rsid w:val="00C7029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34">
    <w:name w:val="xl434"/>
    <w:basedOn w:val="Normalny"/>
    <w:rsid w:val="00C70298"/>
    <w:pPr>
      <w:pBdr>
        <w:bottom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35">
    <w:name w:val="xl435"/>
    <w:basedOn w:val="Normalny"/>
    <w:rsid w:val="00C702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36">
    <w:name w:val="xl436"/>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eastAsia="Times New Roman"/>
      <w:b/>
      <w:bCs/>
      <w:i/>
      <w:iCs/>
      <w:color w:val="000000"/>
      <w:lang w:eastAsia="pl-PL"/>
    </w:rPr>
  </w:style>
  <w:style w:type="paragraph" w:customStyle="1" w:styleId="xl437">
    <w:name w:val="xl437"/>
    <w:basedOn w:val="Normalny"/>
    <w:rsid w:val="00C70298"/>
    <w:pPr>
      <w:pBdr>
        <w:top w:val="single" w:sz="8" w:space="0" w:color="auto"/>
        <w:bottom w:val="single" w:sz="8" w:space="0" w:color="auto"/>
      </w:pBdr>
      <w:spacing w:before="100" w:beforeAutospacing="1" w:after="100" w:afterAutospacing="1" w:line="240" w:lineRule="auto"/>
      <w:jc w:val="left"/>
      <w:textAlignment w:val="center"/>
    </w:pPr>
    <w:rPr>
      <w:rFonts w:eastAsia="Times New Roman"/>
      <w:b/>
      <w:bCs/>
      <w:i/>
      <w:iCs/>
      <w:color w:val="000000"/>
      <w:lang w:eastAsia="pl-PL"/>
    </w:rPr>
  </w:style>
  <w:style w:type="paragraph" w:customStyle="1" w:styleId="xl438">
    <w:name w:val="xl438"/>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b/>
      <w:bCs/>
      <w:i/>
      <w:iCs/>
      <w:color w:val="000000"/>
      <w:lang w:eastAsia="pl-PL"/>
    </w:rPr>
  </w:style>
  <w:style w:type="paragraph" w:customStyle="1" w:styleId="xl439">
    <w:name w:val="xl439"/>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40">
    <w:name w:val="xl440"/>
    <w:basedOn w:val="Normalny"/>
    <w:rsid w:val="00C70298"/>
    <w:pPr>
      <w:pBdr>
        <w:top w:val="single" w:sz="8" w:space="0" w:color="auto"/>
        <w:bottom w:val="single" w:sz="8" w:space="0" w:color="auto"/>
      </w:pBdr>
      <w:spacing w:before="100" w:beforeAutospacing="1" w:after="100" w:afterAutospacing="1" w:line="240" w:lineRule="auto"/>
      <w:jc w:val="left"/>
      <w:textAlignment w:val="center"/>
    </w:pPr>
    <w:rPr>
      <w:rFonts w:eastAsia="Times New Roman"/>
      <w:color w:val="000000"/>
      <w:lang w:eastAsia="pl-PL"/>
    </w:rPr>
  </w:style>
  <w:style w:type="paragraph" w:customStyle="1" w:styleId="xl441">
    <w:name w:val="xl441"/>
    <w:basedOn w:val="Normalny"/>
    <w:rsid w:val="00C7029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color w:val="000000"/>
      <w:sz w:val="23"/>
      <w:szCs w:val="23"/>
      <w:lang w:eastAsia="pl-PL"/>
    </w:rPr>
  </w:style>
  <w:style w:type="paragraph" w:customStyle="1" w:styleId="xl442">
    <w:name w:val="xl442"/>
    <w:basedOn w:val="Normalny"/>
    <w:rsid w:val="00C70298"/>
    <w:pPr>
      <w:pBdr>
        <w:top w:val="single" w:sz="8" w:space="0" w:color="auto"/>
      </w:pBdr>
      <w:spacing w:before="100" w:beforeAutospacing="1" w:after="100" w:afterAutospacing="1" w:line="240" w:lineRule="auto"/>
      <w:jc w:val="center"/>
      <w:textAlignment w:val="center"/>
    </w:pPr>
    <w:rPr>
      <w:rFonts w:eastAsia="Times New Roman"/>
      <w:b/>
      <w:bCs/>
      <w:color w:val="000000"/>
      <w:sz w:val="23"/>
      <w:szCs w:val="23"/>
      <w:lang w:eastAsia="pl-PL"/>
    </w:rPr>
  </w:style>
  <w:style w:type="paragraph" w:customStyle="1" w:styleId="xl443">
    <w:name w:val="xl443"/>
    <w:basedOn w:val="Normalny"/>
    <w:rsid w:val="00C70298"/>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3"/>
      <w:szCs w:val="23"/>
      <w:lang w:eastAsia="pl-PL"/>
    </w:rPr>
  </w:style>
  <w:style w:type="paragraph" w:customStyle="1" w:styleId="xl444">
    <w:name w:val="xl444"/>
    <w:basedOn w:val="Normalny"/>
    <w:rsid w:val="00C7029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3"/>
      <w:szCs w:val="23"/>
      <w:lang w:eastAsia="pl-PL"/>
    </w:rPr>
  </w:style>
  <w:style w:type="paragraph" w:customStyle="1" w:styleId="xl445">
    <w:name w:val="xl445"/>
    <w:basedOn w:val="Normalny"/>
    <w:rsid w:val="00C70298"/>
    <w:pPr>
      <w:pBdr>
        <w:bottom w:val="single" w:sz="8" w:space="0" w:color="auto"/>
      </w:pBdr>
      <w:spacing w:before="100" w:beforeAutospacing="1" w:after="100" w:afterAutospacing="1" w:line="240" w:lineRule="auto"/>
      <w:jc w:val="center"/>
      <w:textAlignment w:val="center"/>
    </w:pPr>
    <w:rPr>
      <w:rFonts w:eastAsia="Times New Roman"/>
      <w:b/>
      <w:bCs/>
      <w:color w:val="000000"/>
      <w:sz w:val="23"/>
      <w:szCs w:val="23"/>
      <w:lang w:eastAsia="pl-PL"/>
    </w:rPr>
  </w:style>
  <w:style w:type="paragraph" w:customStyle="1" w:styleId="xl446">
    <w:name w:val="xl446"/>
    <w:basedOn w:val="Normalny"/>
    <w:rsid w:val="00C7029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3"/>
      <w:szCs w:val="23"/>
      <w:lang w:eastAsia="pl-PL"/>
    </w:rPr>
  </w:style>
  <w:style w:type="paragraph" w:customStyle="1" w:styleId="xl447">
    <w:name w:val="xl447"/>
    <w:basedOn w:val="Normalny"/>
    <w:rsid w:val="00C7029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48">
    <w:name w:val="xl448"/>
    <w:basedOn w:val="Normalny"/>
    <w:rsid w:val="00C70298"/>
    <w:pPr>
      <w:pBdr>
        <w:top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49">
    <w:name w:val="xl449"/>
    <w:basedOn w:val="Normalny"/>
    <w:rsid w:val="00C70298"/>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50">
    <w:name w:val="xl450"/>
    <w:basedOn w:val="Normalny"/>
    <w:rsid w:val="00C7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51">
    <w:name w:val="xl451"/>
    <w:basedOn w:val="Normalny"/>
    <w:rsid w:val="00C7029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52">
    <w:name w:val="xl452"/>
    <w:basedOn w:val="Normalny"/>
    <w:rsid w:val="00C7029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53">
    <w:name w:val="xl453"/>
    <w:basedOn w:val="Normalny"/>
    <w:rsid w:val="00C7029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54">
    <w:name w:val="xl454"/>
    <w:basedOn w:val="Normalny"/>
    <w:rsid w:val="00C70298"/>
    <w:pPr>
      <w:pBdr>
        <w:left w:val="single" w:sz="8" w:space="0" w:color="auto"/>
      </w:pBdr>
      <w:spacing w:before="100" w:beforeAutospacing="1" w:after="100" w:afterAutospacing="1" w:line="240" w:lineRule="auto"/>
      <w:jc w:val="center"/>
      <w:textAlignment w:val="center"/>
    </w:pPr>
    <w:rPr>
      <w:rFonts w:eastAsia="Times New Roman"/>
      <w:color w:val="0000FF"/>
      <w:u w:val="single"/>
      <w:lang w:eastAsia="pl-PL"/>
    </w:rPr>
  </w:style>
  <w:style w:type="paragraph" w:customStyle="1" w:styleId="xl455">
    <w:name w:val="xl455"/>
    <w:basedOn w:val="Normalny"/>
    <w:rsid w:val="00C70298"/>
    <w:pPr>
      <w:spacing w:before="100" w:beforeAutospacing="1" w:after="100" w:afterAutospacing="1" w:line="240" w:lineRule="auto"/>
      <w:jc w:val="center"/>
      <w:textAlignment w:val="center"/>
    </w:pPr>
    <w:rPr>
      <w:rFonts w:eastAsia="Times New Roman"/>
      <w:color w:val="0000FF"/>
      <w:u w:val="single"/>
      <w:lang w:eastAsia="pl-PL"/>
    </w:rPr>
  </w:style>
  <w:style w:type="paragraph" w:customStyle="1" w:styleId="xl456">
    <w:name w:val="xl456"/>
    <w:basedOn w:val="Normalny"/>
    <w:rsid w:val="00C70298"/>
    <w:pPr>
      <w:pBdr>
        <w:right w:val="single" w:sz="8" w:space="0" w:color="auto"/>
      </w:pBdr>
      <w:spacing w:before="100" w:beforeAutospacing="1" w:after="100" w:afterAutospacing="1" w:line="240" w:lineRule="auto"/>
      <w:jc w:val="center"/>
      <w:textAlignment w:val="center"/>
    </w:pPr>
    <w:rPr>
      <w:rFonts w:eastAsia="Times New Roman"/>
      <w:color w:val="0000FF"/>
      <w:u w:val="single"/>
      <w:lang w:eastAsia="pl-PL"/>
    </w:rPr>
  </w:style>
  <w:style w:type="paragraph" w:customStyle="1" w:styleId="xl457">
    <w:name w:val="xl457"/>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58">
    <w:name w:val="xl458"/>
    <w:basedOn w:val="Normalny"/>
    <w:rsid w:val="00C70298"/>
    <w:pPr>
      <w:pBdr>
        <w:lef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59">
    <w:name w:val="xl459"/>
    <w:basedOn w:val="Normalny"/>
    <w:rsid w:val="00C70298"/>
    <w:pPr>
      <w:spacing w:before="100" w:beforeAutospacing="1" w:after="100" w:afterAutospacing="1" w:line="240" w:lineRule="auto"/>
      <w:jc w:val="center"/>
      <w:textAlignment w:val="center"/>
    </w:pPr>
    <w:rPr>
      <w:rFonts w:eastAsia="Times New Roman"/>
      <w:color w:val="000000"/>
      <w:lang w:eastAsia="pl-PL"/>
    </w:rPr>
  </w:style>
  <w:style w:type="paragraph" w:customStyle="1" w:styleId="xl460">
    <w:name w:val="xl460"/>
    <w:basedOn w:val="Normalny"/>
    <w:rsid w:val="00C70298"/>
    <w:pPr>
      <w:pBdr>
        <w:right w:val="single" w:sz="8" w:space="0" w:color="auto"/>
      </w:pBdr>
      <w:spacing w:before="100" w:beforeAutospacing="1" w:after="100" w:afterAutospacing="1" w:line="240" w:lineRule="auto"/>
      <w:jc w:val="center"/>
      <w:textAlignment w:val="center"/>
    </w:pPr>
    <w:rPr>
      <w:rFonts w:eastAsia="Times New Roman"/>
      <w:color w:val="000000"/>
      <w:lang w:eastAsia="pl-PL"/>
    </w:rPr>
  </w:style>
  <w:style w:type="paragraph" w:customStyle="1" w:styleId="xl461">
    <w:name w:val="xl461"/>
    <w:basedOn w:val="Normalny"/>
    <w:rsid w:val="00C7029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2">
    <w:name w:val="xl462"/>
    <w:basedOn w:val="Normalny"/>
    <w:rsid w:val="00C70298"/>
    <w:pPr>
      <w:pBdr>
        <w:top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3">
    <w:name w:val="xl463"/>
    <w:basedOn w:val="Normalny"/>
    <w:rsid w:val="00C70298"/>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4">
    <w:name w:val="xl464"/>
    <w:basedOn w:val="Normalny"/>
    <w:rsid w:val="00C70298"/>
    <w:pPr>
      <w:pBdr>
        <w:lef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5">
    <w:name w:val="xl465"/>
    <w:basedOn w:val="Normalny"/>
    <w:rsid w:val="00C70298"/>
    <w:pP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6">
    <w:name w:val="xl466"/>
    <w:basedOn w:val="Normalny"/>
    <w:rsid w:val="00C70298"/>
    <w:pPr>
      <w:pBdr>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7">
    <w:name w:val="xl467"/>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color w:val="000000"/>
      <w:lang w:eastAsia="pl-PL"/>
    </w:rPr>
  </w:style>
  <w:style w:type="paragraph" w:customStyle="1" w:styleId="xl468">
    <w:name w:val="xl468"/>
    <w:basedOn w:val="Normalny"/>
    <w:rsid w:val="00C7029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69">
    <w:name w:val="xl469"/>
    <w:basedOn w:val="Normalny"/>
    <w:rsid w:val="00C7029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470">
    <w:name w:val="xl470"/>
    <w:basedOn w:val="Normalny"/>
    <w:rsid w:val="00C702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lang w:eastAsia="pl-PL"/>
    </w:rPr>
  </w:style>
  <w:style w:type="character" w:customStyle="1" w:styleId="WW-Absatz-Standardschriftart1">
    <w:name w:val="WW-Absatz-Standardschriftart1"/>
    <w:rsid w:val="00C70298"/>
  </w:style>
  <w:style w:type="character" w:customStyle="1" w:styleId="Tytu1">
    <w:name w:val="Tytuł1"/>
    <w:rsid w:val="00C70298"/>
  </w:style>
  <w:style w:type="character" w:customStyle="1" w:styleId="apple-style-span">
    <w:name w:val="apple-style-span"/>
    <w:rsid w:val="00C70298"/>
  </w:style>
  <w:style w:type="character" w:customStyle="1" w:styleId="pnam1">
    <w:name w:val="pnam1"/>
    <w:rsid w:val="00C70298"/>
    <w:rPr>
      <w:b/>
      <w:bCs/>
      <w:strike w:val="0"/>
      <w:dstrike w:val="0"/>
      <w:color w:val="25B6C8"/>
      <w:sz w:val="16"/>
      <w:szCs w:val="16"/>
      <w:u w:val="none"/>
      <w:effect w:val="none"/>
    </w:rPr>
  </w:style>
  <w:style w:type="character" w:customStyle="1" w:styleId="titletab">
    <w:name w:val="titletab"/>
    <w:rsid w:val="00C70298"/>
  </w:style>
  <w:style w:type="character" w:customStyle="1" w:styleId="to">
    <w:name w:val="to"/>
    <w:rsid w:val="00C70298"/>
  </w:style>
  <w:style w:type="character" w:customStyle="1" w:styleId="to1">
    <w:name w:val="to1"/>
    <w:rsid w:val="00C70298"/>
    <w:rPr>
      <w:rFonts w:ascii="Verdana" w:hAnsi="Verdana" w:hint="default"/>
      <w:strike w:val="0"/>
      <w:dstrike w:val="0"/>
      <w:color w:val="808080"/>
      <w:sz w:val="14"/>
      <w:szCs w:val="14"/>
      <w:u w:val="none"/>
      <w:effect w:val="none"/>
    </w:rPr>
  </w:style>
  <w:style w:type="character" w:customStyle="1" w:styleId="pnam">
    <w:name w:val="pnam"/>
    <w:rsid w:val="00C70298"/>
  </w:style>
  <w:style w:type="paragraph" w:customStyle="1" w:styleId="Standard">
    <w:name w:val="Standard"/>
    <w:rsid w:val="00C70298"/>
    <w:pPr>
      <w:suppressAutoHyphens/>
      <w:autoSpaceDN w:val="0"/>
      <w:spacing w:after="200" w:line="276" w:lineRule="auto"/>
      <w:jc w:val="left"/>
      <w:textAlignment w:val="baseline"/>
    </w:pPr>
    <w:rPr>
      <w:rFonts w:ascii="Calibri" w:eastAsia="Times New Roman" w:hAnsi="Calibri"/>
      <w:color w:val="000000"/>
      <w:kern w:val="3"/>
      <w:sz w:val="22"/>
      <w:szCs w:val="22"/>
      <w:lang w:eastAsia="zh-CN"/>
    </w:rPr>
  </w:style>
  <w:style w:type="paragraph" w:customStyle="1" w:styleId="porownajcenykategoria1">
    <w:name w:val="porownajcenykategoria1"/>
    <w:basedOn w:val="Normalny"/>
    <w:rsid w:val="00C70298"/>
    <w:pPr>
      <w:spacing w:before="63" w:line="240" w:lineRule="auto"/>
      <w:jc w:val="left"/>
    </w:pPr>
    <w:rPr>
      <w:rFonts w:eastAsia="Times New Roman"/>
      <w:color w:val="000000"/>
      <w:lang w:eastAsia="pl-PL"/>
    </w:rPr>
  </w:style>
  <w:style w:type="character" w:customStyle="1" w:styleId="NagwekZnak1">
    <w:name w:val="Nagłówek Znak1"/>
    <w:rsid w:val="00C70298"/>
    <w:rPr>
      <w:rFonts w:eastAsia="Times New Roman"/>
      <w:color w:val="000000"/>
      <w:sz w:val="26"/>
      <w:szCs w:val="22"/>
    </w:rPr>
  </w:style>
  <w:style w:type="character" w:customStyle="1" w:styleId="StopkaZnak1">
    <w:name w:val="Stopka Znak1"/>
    <w:semiHidden/>
    <w:rsid w:val="00C70298"/>
    <w:rPr>
      <w:rFonts w:eastAsia="Times New Roman"/>
      <w:color w:val="000000"/>
      <w:sz w:val="26"/>
      <w:szCs w:val="22"/>
    </w:rPr>
  </w:style>
  <w:style w:type="character" w:customStyle="1" w:styleId="Tekstpodstawowywcity2Znak">
    <w:name w:val="Tekst podstawowy wcięty 2 Znak"/>
    <w:rsid w:val="00C70298"/>
    <w:rPr>
      <w:rFonts w:eastAsia="Times New Roman"/>
      <w:color w:val="000000"/>
      <w:szCs w:val="22"/>
    </w:rPr>
  </w:style>
  <w:style w:type="character" w:customStyle="1" w:styleId="Tekstpodstawowywcity3Znak">
    <w:name w:val="Tekst podstawowy wcięty 3 Znak"/>
    <w:link w:val="Tekstpodstawowywcity3"/>
    <w:rsid w:val="00C70298"/>
    <w:rPr>
      <w:color w:val="000000"/>
    </w:rPr>
  </w:style>
  <w:style w:type="paragraph" w:styleId="Tekstpodstawowywcity2">
    <w:name w:val="Body Text Indent 2"/>
    <w:basedOn w:val="Normalny"/>
    <w:link w:val="Tekstpodstawowywcity2Znak1"/>
    <w:unhideWhenUsed/>
    <w:rsid w:val="00C70298"/>
    <w:pPr>
      <w:spacing w:after="120" w:line="480" w:lineRule="auto"/>
      <w:ind w:left="283"/>
      <w:jc w:val="left"/>
    </w:pPr>
    <w:rPr>
      <w:rFonts w:eastAsia="Times New Roman"/>
      <w:lang w:eastAsia="pl-PL"/>
    </w:rPr>
  </w:style>
  <w:style w:type="character" w:customStyle="1" w:styleId="Tekstpodstawowywcity2Znak1">
    <w:name w:val="Tekst podstawowy wcięty 2 Znak1"/>
    <w:basedOn w:val="Domylnaczcionkaakapitu"/>
    <w:link w:val="Tekstpodstawowywcity2"/>
    <w:rsid w:val="00C70298"/>
    <w:rPr>
      <w:rFonts w:eastAsia="Times New Roman"/>
      <w:lang w:eastAsia="pl-PL"/>
    </w:rPr>
  </w:style>
  <w:style w:type="numbering" w:customStyle="1" w:styleId="Bezlisty111">
    <w:name w:val="Bez listy111"/>
    <w:next w:val="Bezlisty"/>
    <w:uiPriority w:val="99"/>
    <w:semiHidden/>
    <w:unhideWhenUsed/>
    <w:rsid w:val="00C70298"/>
  </w:style>
  <w:style w:type="paragraph" w:customStyle="1" w:styleId="punktya">
    <w:name w:val="punkty a.)"/>
    <w:rsid w:val="00C70298"/>
    <w:pPr>
      <w:spacing w:line="240" w:lineRule="auto"/>
    </w:pPr>
    <w:rPr>
      <w:lang w:eastAsia="pl-PL"/>
    </w:rPr>
  </w:style>
  <w:style w:type="character" w:styleId="Numerstrony">
    <w:name w:val="page number"/>
    <w:rsid w:val="00C70298"/>
  </w:style>
  <w:style w:type="paragraph" w:customStyle="1" w:styleId="H3">
    <w:name w:val="H3"/>
    <w:basedOn w:val="Normalny"/>
    <w:next w:val="Normalny"/>
    <w:rsid w:val="00C70298"/>
    <w:pPr>
      <w:keepNext/>
      <w:spacing w:before="100" w:after="100" w:line="240" w:lineRule="auto"/>
      <w:jc w:val="left"/>
      <w:outlineLvl w:val="3"/>
    </w:pPr>
    <w:rPr>
      <w:rFonts w:ascii="Tahoma" w:eastAsia="Times New Roman" w:hAnsi="Tahoma"/>
      <w:b/>
      <w:snapToGrid w:val="0"/>
      <w:sz w:val="28"/>
      <w:szCs w:val="20"/>
      <w:lang w:eastAsia="pl-PL"/>
    </w:rPr>
  </w:style>
  <w:style w:type="paragraph" w:styleId="Tekstpodstawowywcity3">
    <w:name w:val="Body Text Indent 3"/>
    <w:basedOn w:val="Normalny"/>
    <w:link w:val="Tekstpodstawowywcity3Znak"/>
    <w:rsid w:val="00C70298"/>
    <w:pPr>
      <w:spacing w:line="240" w:lineRule="auto"/>
      <w:ind w:left="426"/>
    </w:pPr>
    <w:rPr>
      <w:color w:val="000000"/>
    </w:rPr>
  </w:style>
  <w:style w:type="character" w:customStyle="1" w:styleId="Tekstpodstawowywcity3Znak1">
    <w:name w:val="Tekst podstawowy wcięty 3 Znak1"/>
    <w:basedOn w:val="Domylnaczcionkaakapitu"/>
    <w:uiPriority w:val="99"/>
    <w:semiHidden/>
    <w:rsid w:val="00C70298"/>
    <w:rPr>
      <w:sz w:val="16"/>
      <w:szCs w:val="16"/>
    </w:rPr>
  </w:style>
  <w:style w:type="paragraph" w:customStyle="1" w:styleId="Naglwek2">
    <w:name w:val="Naglówek 2"/>
    <w:basedOn w:val="Normalny"/>
    <w:next w:val="Normalny"/>
    <w:rsid w:val="00C70298"/>
    <w:pPr>
      <w:keepNext/>
      <w:widowControl w:val="0"/>
      <w:tabs>
        <w:tab w:val="left" w:pos="576"/>
      </w:tabs>
      <w:spacing w:line="240" w:lineRule="auto"/>
      <w:ind w:left="576" w:hanging="576"/>
      <w:jc w:val="center"/>
    </w:pPr>
    <w:rPr>
      <w:rFonts w:ascii="Arial" w:eastAsia="Times New Roman" w:hAnsi="Arial"/>
      <w:b/>
      <w:sz w:val="28"/>
      <w:szCs w:val="20"/>
      <w:lang w:eastAsia="pl-PL"/>
    </w:rPr>
  </w:style>
  <w:style w:type="paragraph" w:customStyle="1" w:styleId="Styl1">
    <w:name w:val="Styl1"/>
    <w:basedOn w:val="Normalny"/>
    <w:rsid w:val="00C70298"/>
    <w:pPr>
      <w:widowControl w:val="0"/>
      <w:spacing w:before="240" w:line="240" w:lineRule="auto"/>
    </w:pPr>
    <w:rPr>
      <w:rFonts w:ascii="Arial" w:eastAsia="Times New Roman" w:hAnsi="Arial"/>
      <w:szCs w:val="20"/>
      <w:lang w:eastAsia="pl-PL"/>
    </w:rPr>
  </w:style>
  <w:style w:type="paragraph" w:customStyle="1" w:styleId="pkt">
    <w:name w:val="pkt"/>
    <w:basedOn w:val="Normalny"/>
    <w:rsid w:val="00C70298"/>
    <w:pPr>
      <w:spacing w:before="60" w:after="60" w:line="240" w:lineRule="auto"/>
      <w:ind w:left="851" w:hanging="295"/>
    </w:pPr>
    <w:rPr>
      <w:rFonts w:ascii="Tahoma" w:eastAsia="Times New Roman" w:hAnsi="Tahoma"/>
      <w:szCs w:val="20"/>
      <w:lang w:eastAsia="pl-PL"/>
    </w:rPr>
  </w:style>
  <w:style w:type="paragraph" w:customStyle="1" w:styleId="pkt1">
    <w:name w:val="pkt1"/>
    <w:basedOn w:val="pkt"/>
    <w:rsid w:val="00C70298"/>
    <w:pPr>
      <w:ind w:left="850" w:hanging="425"/>
    </w:pPr>
  </w:style>
  <w:style w:type="paragraph" w:styleId="Listapunktowana2">
    <w:name w:val="List Bullet 2"/>
    <w:basedOn w:val="Normalny"/>
    <w:autoRedefine/>
    <w:rsid w:val="00C70298"/>
    <w:pPr>
      <w:spacing w:line="240" w:lineRule="auto"/>
      <w:ind w:left="360"/>
      <w:jc w:val="left"/>
    </w:pPr>
    <w:rPr>
      <w:rFonts w:ascii="Arial" w:eastAsia="Times New Roman" w:hAnsi="Arial" w:cs="Arial"/>
      <w:sz w:val="22"/>
      <w:szCs w:val="22"/>
      <w:lang w:eastAsia="pl-PL"/>
    </w:rPr>
  </w:style>
  <w:style w:type="paragraph" w:customStyle="1" w:styleId="FR2">
    <w:name w:val="FR2"/>
    <w:rsid w:val="00C70298"/>
    <w:pPr>
      <w:widowControl w:val="0"/>
      <w:autoSpaceDE w:val="0"/>
      <w:autoSpaceDN w:val="0"/>
      <w:adjustRightInd w:val="0"/>
      <w:spacing w:before="260" w:line="240" w:lineRule="auto"/>
      <w:ind w:left="440"/>
      <w:jc w:val="left"/>
    </w:pPr>
    <w:rPr>
      <w:rFonts w:eastAsia="Times New Roman"/>
      <w:b/>
      <w:bCs/>
      <w:sz w:val="20"/>
      <w:szCs w:val="20"/>
      <w:lang w:eastAsia="pl-PL"/>
    </w:rPr>
  </w:style>
  <w:style w:type="paragraph" w:styleId="Zwykytekst">
    <w:name w:val="Plain Text"/>
    <w:basedOn w:val="Normalny"/>
    <w:link w:val="ZwykytekstZnak"/>
    <w:rsid w:val="00C70298"/>
    <w:pPr>
      <w:spacing w:line="240" w:lineRule="auto"/>
      <w:jc w:val="left"/>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70298"/>
    <w:rPr>
      <w:rFonts w:ascii="Courier New" w:eastAsia="Times New Roman" w:hAnsi="Courier New"/>
      <w:sz w:val="20"/>
      <w:szCs w:val="20"/>
      <w:lang w:eastAsia="pl-PL"/>
    </w:rPr>
  </w:style>
  <w:style w:type="paragraph" w:styleId="Lista">
    <w:name w:val="List"/>
    <w:basedOn w:val="Normalny"/>
    <w:rsid w:val="00C70298"/>
    <w:pPr>
      <w:spacing w:line="240" w:lineRule="auto"/>
      <w:ind w:left="360" w:hanging="360"/>
      <w:jc w:val="left"/>
    </w:pPr>
    <w:rPr>
      <w:rFonts w:ascii="Arial" w:eastAsia="Times New Roman" w:hAnsi="Arial"/>
      <w:szCs w:val="20"/>
      <w:lang w:eastAsia="pl-PL"/>
    </w:rPr>
  </w:style>
  <w:style w:type="paragraph" w:styleId="Tekstblokowy">
    <w:name w:val="Block Text"/>
    <w:basedOn w:val="Normalny"/>
    <w:rsid w:val="00C70298"/>
    <w:pPr>
      <w:spacing w:line="240" w:lineRule="auto"/>
      <w:ind w:left="6946" w:right="-142" w:hanging="1417"/>
    </w:pPr>
    <w:rPr>
      <w:rFonts w:ascii="Arial" w:eastAsia="Times New Roman" w:hAnsi="Arial"/>
      <w:b/>
      <w:sz w:val="20"/>
      <w:szCs w:val="20"/>
      <w:lang w:eastAsia="pl-PL"/>
    </w:rPr>
  </w:style>
  <w:style w:type="paragraph" w:styleId="Podtytu">
    <w:name w:val="Subtitle"/>
    <w:basedOn w:val="Normalny"/>
    <w:link w:val="PodtytuZnak"/>
    <w:qFormat/>
    <w:rsid w:val="00C70298"/>
    <w:pPr>
      <w:spacing w:line="240" w:lineRule="auto"/>
      <w:jc w:val="center"/>
    </w:pPr>
    <w:rPr>
      <w:rFonts w:eastAsia="Times New Roman"/>
      <w:b/>
      <w:bCs/>
      <w:sz w:val="28"/>
      <w:lang w:eastAsia="pl-PL"/>
    </w:rPr>
  </w:style>
  <w:style w:type="character" w:customStyle="1" w:styleId="PodtytuZnak">
    <w:name w:val="Podtytuł Znak"/>
    <w:basedOn w:val="Domylnaczcionkaakapitu"/>
    <w:link w:val="Podtytu"/>
    <w:rsid w:val="00C70298"/>
    <w:rPr>
      <w:rFonts w:eastAsia="Times New Roman"/>
      <w:b/>
      <w:bCs/>
      <w:sz w:val="28"/>
      <w:lang w:eastAsia="pl-PL"/>
    </w:rPr>
  </w:style>
  <w:style w:type="paragraph" w:customStyle="1" w:styleId="ust">
    <w:name w:val="ust"/>
    <w:basedOn w:val="Normalny"/>
    <w:link w:val="ustZnak"/>
    <w:rsid w:val="00C70298"/>
    <w:pPr>
      <w:spacing w:after="80" w:line="240" w:lineRule="auto"/>
      <w:ind w:left="431" w:hanging="255"/>
    </w:pPr>
    <w:rPr>
      <w:rFonts w:eastAsia="Times New Roman"/>
      <w:szCs w:val="20"/>
      <w:lang w:eastAsia="pl-PL"/>
    </w:rPr>
  </w:style>
  <w:style w:type="character" w:customStyle="1" w:styleId="ustZnak">
    <w:name w:val="ust Znak"/>
    <w:link w:val="ust"/>
    <w:rsid w:val="00C70298"/>
    <w:rPr>
      <w:rFonts w:eastAsia="Times New Roman"/>
      <w:szCs w:val="20"/>
      <w:lang w:eastAsia="pl-PL"/>
    </w:rPr>
  </w:style>
  <w:style w:type="character" w:styleId="Odwoaniedokomentarza">
    <w:name w:val="annotation reference"/>
    <w:semiHidden/>
    <w:rsid w:val="00C70298"/>
    <w:rPr>
      <w:sz w:val="16"/>
      <w:szCs w:val="16"/>
    </w:rPr>
  </w:style>
  <w:style w:type="paragraph" w:styleId="Tekstkomentarza">
    <w:name w:val="annotation text"/>
    <w:basedOn w:val="Normalny"/>
    <w:link w:val="TekstkomentarzaZnak"/>
    <w:semiHidden/>
    <w:rsid w:val="00C70298"/>
    <w:pPr>
      <w:spacing w:line="240" w:lineRule="auto"/>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semiHidden/>
    <w:rsid w:val="00C70298"/>
    <w:rPr>
      <w:rFonts w:ascii="Tahoma" w:eastAsia="Times New Roman" w:hAnsi="Tahoma"/>
      <w:sz w:val="20"/>
      <w:szCs w:val="20"/>
      <w:lang w:eastAsia="pl-PL"/>
    </w:rPr>
  </w:style>
  <w:style w:type="paragraph" w:styleId="Tematkomentarza">
    <w:name w:val="annotation subject"/>
    <w:basedOn w:val="Tekstkomentarza"/>
    <w:next w:val="Tekstkomentarza"/>
    <w:link w:val="TematkomentarzaZnak"/>
    <w:semiHidden/>
    <w:rsid w:val="00C70298"/>
    <w:rPr>
      <w:b/>
      <w:bCs/>
    </w:rPr>
  </w:style>
  <w:style w:type="character" w:customStyle="1" w:styleId="TematkomentarzaZnak">
    <w:name w:val="Temat komentarza Znak"/>
    <w:basedOn w:val="TekstkomentarzaZnak"/>
    <w:link w:val="Tematkomentarza"/>
    <w:semiHidden/>
    <w:rsid w:val="00C70298"/>
    <w:rPr>
      <w:rFonts w:ascii="Tahoma" w:eastAsia="Times New Roman" w:hAnsi="Tahoma"/>
      <w:b/>
      <w:bCs/>
      <w:sz w:val="20"/>
      <w:szCs w:val="20"/>
      <w:lang w:eastAsia="pl-PL"/>
    </w:rPr>
  </w:style>
  <w:style w:type="paragraph" w:customStyle="1" w:styleId="Tekstpodstawowy21">
    <w:name w:val="Tekst podstawowy 21"/>
    <w:basedOn w:val="Normalny"/>
    <w:rsid w:val="00C70298"/>
    <w:pPr>
      <w:suppressAutoHyphens/>
      <w:spacing w:line="360" w:lineRule="auto"/>
      <w:jc w:val="left"/>
    </w:pPr>
    <w:rPr>
      <w:rFonts w:ascii="Tahoma" w:eastAsia="Times New Roman" w:hAnsi="Tahoma"/>
      <w:b/>
      <w:sz w:val="20"/>
      <w:szCs w:val="20"/>
      <w:u w:val="single"/>
      <w:lang w:eastAsia="ar-SA"/>
    </w:rPr>
  </w:style>
  <w:style w:type="character" w:customStyle="1" w:styleId="A6">
    <w:name w:val="A6"/>
    <w:rsid w:val="00C70298"/>
    <w:rPr>
      <w:rFonts w:cs="Futura Lt BT"/>
      <w:color w:val="000000"/>
      <w:sz w:val="16"/>
      <w:szCs w:val="16"/>
    </w:rPr>
  </w:style>
  <w:style w:type="character" w:customStyle="1" w:styleId="AkapitzlistZnak">
    <w:name w:val="Akapit z listą Znak"/>
    <w:aliases w:val="CW_Lista Znak"/>
    <w:link w:val="Akapitzlist"/>
    <w:uiPriority w:val="34"/>
    <w:rsid w:val="00C70298"/>
    <w:rPr>
      <w:rFonts w:eastAsiaTheme="minorHAnsi"/>
    </w:rPr>
  </w:style>
  <w:style w:type="character" w:customStyle="1" w:styleId="introduction-desc">
    <w:name w:val="introduction-desc"/>
    <w:rsid w:val="00C7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2D06-D1D5-4B31-9E22-7D51E3A4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37</Pages>
  <Words>15730</Words>
  <Characters>94380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Katarzyna</cp:lastModifiedBy>
  <cp:revision>54</cp:revision>
  <cp:lastPrinted>2019-10-03T10:55:00Z</cp:lastPrinted>
  <dcterms:created xsi:type="dcterms:W3CDTF">2019-10-01T05:59:00Z</dcterms:created>
  <dcterms:modified xsi:type="dcterms:W3CDTF">2019-10-04T07:54:00Z</dcterms:modified>
</cp:coreProperties>
</file>