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 MEDYCZNY W BIAŁYMSTOKU</w:t>
      </w:r>
    </w:p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2225E">
        <w:rPr>
          <w:rFonts w:ascii="Times New Roman" w:eastAsia="Times New Roman" w:hAnsi="Times New Roman" w:cs="Times New Roman"/>
          <w:b/>
          <w:lang w:eastAsia="pl-PL"/>
        </w:rPr>
        <w:t>ul. Jana Kilińskiego 1, 15 – 089 Białystok</w:t>
      </w:r>
    </w:p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25E">
        <w:rPr>
          <w:rFonts w:ascii="Times New Roman" w:eastAsia="Times New Roman" w:hAnsi="Times New Roman" w:cs="Times New Roman"/>
          <w:b/>
          <w:lang w:eastAsia="pl-PL"/>
        </w:rPr>
        <w:t>Dział Zamówień Publicznych</w:t>
      </w:r>
    </w:p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2225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85 748 57 39,</w:t>
      </w:r>
      <w:r w:rsidRPr="00E2225E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</w:t>
      </w:r>
      <w:r w:rsidRPr="00E2225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748 56 25, 7</w:t>
      </w:r>
      <w:r w:rsidR="00D337F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48 56 26, 748 56 40, 748 55 39</w:t>
      </w:r>
    </w:p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</w:pPr>
      <w:r w:rsidRPr="00E2225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  <w:t>e-mail: zampubl@umb.edu.pl</w:t>
      </w:r>
      <w:r w:rsidRPr="00E2225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054FB841" wp14:editId="5E5C5620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93CDB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1760F287" wp14:editId="7D44E3E8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903A4"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9D4118" w:rsidRPr="00E5289D" w:rsidRDefault="00E5289D" w:rsidP="009D41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5289D">
        <w:rPr>
          <w:rFonts w:ascii="Times New Roman" w:eastAsia="Times New Roman" w:hAnsi="Times New Roman" w:cs="Times New Roman"/>
          <w:b/>
          <w:lang w:eastAsia="ar-SA"/>
        </w:rPr>
        <w:t>AZP/261/D/55/TZ-231/0/41/7/2019</w:t>
      </w:r>
      <w:r w:rsidR="009D4118" w:rsidRPr="00E2225E"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</w:t>
      </w:r>
      <w:r w:rsidR="001D6C1C">
        <w:rPr>
          <w:rFonts w:ascii="Times New Roman" w:eastAsia="Times New Roman" w:hAnsi="Times New Roman" w:cs="Times New Roman"/>
          <w:b/>
          <w:lang w:eastAsia="ar-SA"/>
        </w:rPr>
        <w:tab/>
      </w:r>
      <w:r w:rsidR="00D337F8">
        <w:rPr>
          <w:rFonts w:ascii="Times New Roman" w:eastAsia="Times New Roman" w:hAnsi="Times New Roman" w:cs="Times New Roman"/>
          <w:b/>
          <w:lang w:eastAsia="ar-SA"/>
        </w:rPr>
        <w:tab/>
      </w:r>
      <w:r w:rsidR="00D337F8">
        <w:rPr>
          <w:rFonts w:ascii="Times New Roman" w:eastAsia="Times New Roman" w:hAnsi="Times New Roman" w:cs="Times New Roman"/>
          <w:b/>
          <w:lang w:eastAsia="ar-SA"/>
        </w:rPr>
        <w:tab/>
      </w:r>
      <w:r w:rsidR="009D4118" w:rsidRPr="00E2225E">
        <w:rPr>
          <w:rFonts w:ascii="Times New Roman" w:eastAsia="Times New Roman" w:hAnsi="Times New Roman" w:cs="Times New Roman"/>
          <w:b/>
          <w:lang w:eastAsia="ar-SA"/>
        </w:rPr>
        <w:t xml:space="preserve">    </w:t>
      </w:r>
      <w:r w:rsidR="00F92AF2">
        <w:rPr>
          <w:rFonts w:ascii="Times New Roman" w:eastAsia="Times New Roman" w:hAnsi="Times New Roman" w:cs="Times New Roman"/>
          <w:lang w:eastAsia="ar-SA"/>
        </w:rPr>
        <w:t xml:space="preserve">Białystok, </w:t>
      </w:r>
      <w:r>
        <w:rPr>
          <w:rFonts w:ascii="Times New Roman" w:eastAsia="Times New Roman" w:hAnsi="Times New Roman" w:cs="Times New Roman"/>
          <w:lang w:eastAsia="ar-SA"/>
        </w:rPr>
        <w:t>03.10</w:t>
      </w:r>
      <w:r w:rsidR="009D4118" w:rsidRPr="00E2225E">
        <w:rPr>
          <w:rFonts w:ascii="Times New Roman" w:eastAsia="Times New Roman" w:hAnsi="Times New Roman" w:cs="Times New Roman"/>
          <w:lang w:eastAsia="ar-SA"/>
        </w:rPr>
        <w:t>.</w:t>
      </w:r>
      <w:r w:rsidR="00D337F8">
        <w:rPr>
          <w:rFonts w:ascii="Times New Roman" w:eastAsia="Times New Roman" w:hAnsi="Times New Roman" w:cs="Times New Roman"/>
          <w:lang w:eastAsia="ar-SA"/>
        </w:rPr>
        <w:t>2019</w:t>
      </w:r>
      <w:r w:rsidR="009D4118" w:rsidRPr="00E2225E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9D4118" w:rsidRPr="00E2225E" w:rsidRDefault="009D4118" w:rsidP="009D41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D4118" w:rsidRPr="00E2225E" w:rsidRDefault="009D4118" w:rsidP="00F92AF2"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eastAsia="Times" w:hAnsi="Times New Roman" w:cs="Times New Roman"/>
          <w:b/>
          <w:iCs/>
          <w:kern w:val="22"/>
          <w:lang w:val="it-IT" w:eastAsia="it-IT"/>
        </w:rPr>
      </w:pPr>
      <w:r w:rsidRPr="00E2225E">
        <w:rPr>
          <w:rFonts w:ascii="Times New Roman" w:eastAsia="Times" w:hAnsi="Times New Roman" w:cs="Times New Roman"/>
          <w:b/>
          <w:iCs/>
          <w:kern w:val="22"/>
          <w:lang w:val="it-IT" w:eastAsia="it-IT"/>
        </w:rPr>
        <w:t xml:space="preserve">WYJAŚNIENIA </w:t>
      </w:r>
      <w:r>
        <w:rPr>
          <w:rFonts w:ascii="Times New Roman" w:eastAsia="Times" w:hAnsi="Times New Roman" w:cs="Times New Roman"/>
          <w:b/>
          <w:iCs/>
          <w:kern w:val="22"/>
          <w:lang w:val="it-IT" w:eastAsia="it-IT"/>
        </w:rPr>
        <w:t xml:space="preserve">I ZMIANA </w:t>
      </w:r>
      <w:r w:rsidRPr="00E2225E">
        <w:rPr>
          <w:rFonts w:ascii="Times New Roman" w:eastAsia="Times" w:hAnsi="Times New Roman" w:cs="Times New Roman"/>
          <w:b/>
          <w:iCs/>
          <w:kern w:val="22"/>
          <w:lang w:val="it-IT" w:eastAsia="it-IT"/>
        </w:rPr>
        <w:t>TREŚCI  SIWZ</w:t>
      </w:r>
    </w:p>
    <w:p w:rsidR="009D4118" w:rsidRPr="00E5289D" w:rsidRDefault="009D4118" w:rsidP="00E5289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E2225E">
        <w:rPr>
          <w:rFonts w:ascii="Times New Roman" w:eastAsia="Times" w:hAnsi="Times New Roman" w:cs="Times New Roman"/>
          <w:iCs/>
          <w:kern w:val="22"/>
          <w:lang w:val="it-IT" w:eastAsia="it-IT"/>
        </w:rPr>
        <w:t>Zamawiający informuje, iż w postępowaniu prowadzonym w trybie przetargu nieograniczonego na</w:t>
      </w:r>
      <w:r w:rsidR="00BE230B"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 xml:space="preserve"> </w:t>
      </w:r>
      <w:r w:rsidR="00E5289D" w:rsidRPr="00E5289D"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 xml:space="preserve"> sukcesywne dostawy odczynników laboratoryjnych dla poszczególnych Klinik i Zakładów UMB do celów naukowo-badawczych i dydaktycznych z podziałem na 36 części</w:t>
      </w:r>
      <w:r w:rsidRPr="00BE230B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, </w:t>
      </w:r>
      <w:r w:rsidRPr="00BE230B">
        <w:rPr>
          <w:rFonts w:ascii="Times New Roman" w:eastAsia="Times New Roman" w:hAnsi="Times New Roman" w:cs="Times New Roman"/>
          <w:lang w:eastAsia="ar-SA"/>
        </w:rPr>
        <w:t>którego ogłoszenie zostało zamieszczone w Dzienniku Urzędowym Unii Europejskiej, pod numerem</w:t>
      </w:r>
      <w:r w:rsidRPr="00BE230B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E5289D" w:rsidRPr="00E5289D">
        <w:rPr>
          <w:rFonts w:ascii="Times New Roman" w:eastAsia="Times New Roman" w:hAnsi="Times New Roman" w:cs="Times New Roman"/>
          <w:b/>
          <w:bCs/>
          <w:lang w:eastAsia="ar-SA"/>
        </w:rPr>
        <w:t>2019/S 187-454114</w:t>
      </w:r>
      <w:r w:rsidRPr="00E5289D">
        <w:rPr>
          <w:rFonts w:ascii="Times New Roman" w:eastAsia="Times New Roman" w:hAnsi="Times New Roman" w:cs="Times New Roman"/>
          <w:bCs/>
          <w:lang w:eastAsia="ar-SA"/>
        </w:rPr>
        <w:t>,</w:t>
      </w:r>
      <w:r w:rsidRPr="00E5289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BE230B" w:rsidRPr="00E5289D">
        <w:rPr>
          <w:rFonts w:ascii="Times New Roman" w:eastAsia="Times New Roman" w:hAnsi="Times New Roman" w:cs="Times New Roman"/>
          <w:bCs/>
          <w:lang w:eastAsia="ar-SA"/>
        </w:rPr>
        <w:t xml:space="preserve">w dniu </w:t>
      </w:r>
      <w:r w:rsidR="00E5289D">
        <w:rPr>
          <w:rFonts w:ascii="Times New Roman" w:eastAsia="Times New Roman" w:hAnsi="Times New Roman" w:cs="Times New Roman"/>
          <w:bCs/>
          <w:lang w:eastAsia="ar-SA"/>
        </w:rPr>
        <w:t>27</w:t>
      </w:r>
      <w:r w:rsidR="00AE6233" w:rsidRPr="00E5289D">
        <w:rPr>
          <w:rFonts w:ascii="Times New Roman" w:eastAsia="Times New Roman" w:hAnsi="Times New Roman" w:cs="Times New Roman"/>
          <w:bCs/>
          <w:lang w:eastAsia="ar-SA"/>
        </w:rPr>
        <w:t>.0</w:t>
      </w:r>
      <w:r w:rsidR="001D6C1C" w:rsidRPr="00E5289D">
        <w:rPr>
          <w:rFonts w:ascii="Times New Roman" w:eastAsia="Times New Roman" w:hAnsi="Times New Roman" w:cs="Times New Roman"/>
          <w:bCs/>
          <w:lang w:eastAsia="ar-SA"/>
        </w:rPr>
        <w:t>9</w:t>
      </w:r>
      <w:r w:rsidR="00AE6233" w:rsidRPr="00E5289D">
        <w:rPr>
          <w:rFonts w:ascii="Times New Roman" w:eastAsia="Times New Roman" w:hAnsi="Times New Roman" w:cs="Times New Roman"/>
          <w:bCs/>
          <w:lang w:eastAsia="ar-SA"/>
        </w:rPr>
        <w:t>.2019</w:t>
      </w:r>
      <w:r w:rsidRPr="00E5289D">
        <w:rPr>
          <w:rFonts w:ascii="Times New Roman" w:eastAsia="Times New Roman" w:hAnsi="Times New Roman" w:cs="Times New Roman"/>
          <w:bCs/>
          <w:lang w:eastAsia="ar-SA"/>
        </w:rPr>
        <w:t xml:space="preserve"> r.</w:t>
      </w:r>
      <w:r w:rsidRPr="00E5289D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E5289D">
        <w:rPr>
          <w:rFonts w:ascii="Times New Roman" w:eastAsia="Times" w:hAnsi="Times New Roman" w:cs="Times New Roman"/>
          <w:iCs/>
          <w:kern w:val="22"/>
          <w:lang w:val="it-IT" w:eastAsia="it-IT"/>
        </w:rPr>
        <w:t xml:space="preserve">od uczestników postępowania wpłynęły zapytania do treści SIWZ. </w:t>
      </w:r>
    </w:p>
    <w:p w:rsidR="009D4118" w:rsidRPr="00E2225E" w:rsidRDefault="009D4118" w:rsidP="009D4118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" w:hAnsi="Times New Roman" w:cs="Times New Roman"/>
          <w:iCs/>
          <w:kern w:val="22"/>
          <w:lang w:val="it-IT" w:eastAsia="it-IT"/>
        </w:rPr>
      </w:pPr>
      <w:r w:rsidRPr="00E2225E">
        <w:rPr>
          <w:rFonts w:ascii="Times New Roman" w:eastAsia="Times" w:hAnsi="Times New Roman" w:cs="Times New Roman"/>
          <w:iCs/>
          <w:kern w:val="22"/>
          <w:lang w:val="it-IT" w:eastAsia="it-IT"/>
        </w:rPr>
        <w:t xml:space="preserve">Zgodnie z art. 38 ust. 2 ustawy z dnia 29 stycznia 2004 r. Prawo zamówień publicznych </w:t>
      </w:r>
      <w:r w:rsidRPr="00E2225E">
        <w:rPr>
          <w:rFonts w:ascii="Times New Roman" w:eastAsia="Times" w:hAnsi="Times New Roman" w:cs="Times New Roman"/>
          <w:iCs/>
          <w:kern w:val="22"/>
          <w:lang w:val="it-IT" w:eastAsia="it-IT"/>
        </w:rPr>
        <w:br/>
      </w:r>
      <w:r w:rsidRPr="007270C4">
        <w:rPr>
          <w:rFonts w:ascii="Times New Roman" w:eastAsia="Times" w:hAnsi="Times New Roman" w:cs="Times New Roman"/>
          <w:iCs/>
          <w:kern w:val="22"/>
          <w:lang w:val="it-IT" w:eastAsia="it-IT"/>
        </w:rPr>
        <w:t>(</w:t>
      </w:r>
      <w:r w:rsidR="007270C4" w:rsidRPr="007270C4">
        <w:rPr>
          <w:rFonts w:ascii="Times New Roman" w:eastAsia="Times" w:hAnsi="Times New Roman" w:cs="Times New Roman"/>
          <w:iCs/>
          <w:kern w:val="22"/>
          <w:lang w:eastAsia="it-IT"/>
        </w:rPr>
        <w:t>t. j. Dz. U. z  201</w:t>
      </w:r>
      <w:r w:rsidR="00AE6233">
        <w:rPr>
          <w:rFonts w:ascii="Times New Roman" w:eastAsia="Times" w:hAnsi="Times New Roman" w:cs="Times New Roman"/>
          <w:iCs/>
          <w:kern w:val="22"/>
          <w:lang w:eastAsia="it-IT"/>
        </w:rPr>
        <w:t>8</w:t>
      </w:r>
      <w:r w:rsidR="001D6C1C">
        <w:rPr>
          <w:rFonts w:ascii="Times New Roman" w:eastAsia="Times" w:hAnsi="Times New Roman" w:cs="Times New Roman"/>
          <w:iCs/>
          <w:kern w:val="22"/>
          <w:lang w:eastAsia="it-IT"/>
        </w:rPr>
        <w:t xml:space="preserve"> r., poz. 1986</w:t>
      </w:r>
      <w:r w:rsidRPr="007270C4">
        <w:rPr>
          <w:rFonts w:ascii="Times New Roman" w:eastAsia="Times" w:hAnsi="Times New Roman" w:cs="Times New Roman"/>
          <w:iCs/>
          <w:kern w:val="22"/>
          <w:lang w:eastAsia="it-IT"/>
        </w:rPr>
        <w:t>)</w:t>
      </w:r>
      <w:r w:rsidRPr="00E2225E">
        <w:rPr>
          <w:rFonts w:ascii="Times New Roman" w:eastAsia="Times" w:hAnsi="Times New Roman" w:cs="Times New Roman"/>
          <w:b/>
          <w:iCs/>
          <w:kern w:val="22"/>
          <w:lang w:eastAsia="it-IT"/>
        </w:rPr>
        <w:t xml:space="preserve"> - </w:t>
      </w:r>
      <w:r w:rsidRPr="00E2225E">
        <w:rPr>
          <w:rFonts w:ascii="Times New Roman" w:eastAsia="Times" w:hAnsi="Times New Roman" w:cs="Times New Roman"/>
          <w:iCs/>
          <w:kern w:val="22"/>
          <w:lang w:val="it-IT" w:eastAsia="it-IT"/>
        </w:rPr>
        <w:t>zwaną dalej ustawą Pzp,</w:t>
      </w:r>
      <w:r w:rsidRPr="00E2225E">
        <w:rPr>
          <w:rFonts w:ascii="Times New Roman" w:eastAsia="Times" w:hAnsi="Times New Roman" w:cs="Times New Roman"/>
          <w:bCs/>
          <w:iCs/>
          <w:kern w:val="22"/>
          <w:lang w:val="it-IT" w:eastAsia="it-IT"/>
        </w:rPr>
        <w:t xml:space="preserve"> </w:t>
      </w:r>
      <w:r w:rsidRPr="00E2225E">
        <w:rPr>
          <w:rFonts w:ascii="Times New Roman" w:eastAsia="Times" w:hAnsi="Times New Roman" w:cs="Times New Roman"/>
          <w:iCs/>
          <w:kern w:val="22"/>
          <w:lang w:val="it-IT" w:eastAsia="it-IT"/>
        </w:rPr>
        <w:t xml:space="preserve">Zamawiający publikuje treść zapytań i udziela następujących wyjaśnień: </w:t>
      </w:r>
    </w:p>
    <w:p w:rsidR="009D4118" w:rsidRPr="00E2225E" w:rsidRDefault="009D4118" w:rsidP="009D4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ar-SA"/>
        </w:rPr>
      </w:pPr>
    </w:p>
    <w:p w:rsidR="00612F98" w:rsidRPr="004D0179" w:rsidRDefault="009D4118" w:rsidP="009D41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u w:val="single"/>
          <w:lang w:eastAsia="ar-SA"/>
        </w:rPr>
        <w:t>Treść zapytań wraz z udzielonymi na nie odpowiedziami: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1.</w:t>
      </w:r>
      <w:r w:rsidRPr="004D0179">
        <w:rPr>
          <w:rFonts w:ascii="Times New Roman" w:eastAsia="Times New Roman" w:hAnsi="Times New Roman" w:cs="Times New Roman"/>
        </w:rPr>
        <w:tab/>
        <w:t>Dotyczy rozdziału II SIWZ, ustęp 6; załącznika nr 1 do SIWZ, ustęp 4 oraz  wzoru umowy, §5, ustęp 1 – część 16.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Zamawiający zapisał: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„Sprzedający zobowiązuje się dostarczyć towar najwyższej jakości z terminem ważności minimum – 6 miesięcy od daty otrzymania towaru przez Zamawiającego, pełnowartościowy, odpowiednio opakowany i oznakowany. Koszty transportu przesyłki ponosi Sprzedający”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ab/>
        <w:t>Uprzejmie prosimy o korektę w/w zapisu w odniesieniu do części 16 tak by brzmiał: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„Sprzedający zobowiązuje się dostarczyć towar najwyższej jakości z terminem ważności minimum – minimum 75% maksymalnego terminu deklarowanego przez producenta od daty otrzymania towaru przez Zamawiającego, pełnowartościowy, odpowiednio opakowany i oznakowany. Koszty transportu przesyłki ponosi Sprzedający”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 xml:space="preserve">Prośbę naszą motywujemy tym, iż produkty wymienione w w/w pozycjach charakteryzuje krótszy niż zakłada Zamawiający termin ważności. Odczynniki te są wytwarzane 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 xml:space="preserve">i magazynowane poza granicami kraju. Biorąc pod uwagę wszystkie aspekty wpływające na możliwość </w:t>
      </w:r>
      <w:proofErr w:type="spellStart"/>
      <w:r w:rsidRPr="004D0179">
        <w:rPr>
          <w:rFonts w:ascii="Times New Roman" w:eastAsia="Times New Roman" w:hAnsi="Times New Roman" w:cs="Times New Roman"/>
        </w:rPr>
        <w:t>zaofeorowania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 minimalnego terminu ważności wnosimy o korektę jak wspomniano powyżej.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Odp.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Zamawiający wyraża zgodę.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2.</w:t>
      </w:r>
      <w:r w:rsidRPr="004D0179">
        <w:rPr>
          <w:rFonts w:ascii="Times New Roman" w:eastAsia="Times New Roman" w:hAnsi="Times New Roman" w:cs="Times New Roman"/>
        </w:rPr>
        <w:tab/>
        <w:t>Dotyczy wzoru umowy, §1, ustęp 2 - część 16.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Zamawiający zapisał: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„Sprzedający oświadcza, że asortyment stanowiący przedmiot umowy pochodzi z bieżącej produkcji i posiada wszelkie wymagane prawem atesty i świadectwa dopuszczające je do obrotu na terytorium Rzeczpospolitej Polskiej.”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Wnosimy o korektę w/w zapisu tak by brzmiał: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 xml:space="preserve"> „Sprzedający oświadcza, że asortyment stanowiący przedmiot umowy pochodzi z bieżącej produkcji i posiada wszelkie wymagane prawem atesty i świadectwa dopuszczające je do obrotu na terytorium Rzeczpospolitej Polskiej o ile wymóg ten dotyczy.”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 xml:space="preserve">Prośbę naszą motywujemy tym, iż odczynniki wymienione w części 16 służą tylko 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 xml:space="preserve">i wyłącznie  do badań naukowych. 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lastRenderedPageBreak/>
        <w:t>Prawo nie nakłada na wykonawcę obowiązku uzyskania atestów czy świadectw dopuszczających do obrotu na terytorium Rzeczpospolitej Polskiej w odniesieniu do  produktów służących tylko i wyłącznie do badań naukowych.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Odp.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Zamawiający wyraża zgodę.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3.</w:t>
      </w:r>
      <w:r w:rsidRPr="004D0179">
        <w:rPr>
          <w:rFonts w:ascii="Times New Roman" w:eastAsia="Times New Roman" w:hAnsi="Times New Roman" w:cs="Times New Roman"/>
        </w:rPr>
        <w:tab/>
        <w:t>Dotyczy wzoru umowy, §1, ustęp 3 - część 16.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Czy Zamawiający wyrazi zgodę na uzupełnienie tego zapisu o: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 xml:space="preserve">„ lub Wykonawca zapewni stały dostęp Zamawiającemu ( 24h, 7 dni w tygodniu ) do kart charakterystyki produktu oraz certyfikatów jakości lub świadectw kontroli jakości na swojej stronie internetowej, a na żądanie Zamawiającego niezwłocznie dostarczy drogą </w:t>
      </w:r>
      <w:proofErr w:type="spellStart"/>
      <w:r w:rsidRPr="004D0179">
        <w:rPr>
          <w:rFonts w:ascii="Times New Roman" w:eastAsia="Times New Roman" w:hAnsi="Times New Roman" w:cs="Times New Roman"/>
        </w:rPr>
        <w:t>emailową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 lub w formie wydrukowanej.“ 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Prośbę swoją motywujemy tym, iż w przypadku naszej firmy proces realizacji zamówienia nie przewiduje dostarczania w/w dokumentów wraz z towarem. Ze względów na politykę ekologiczną firmy udostępniamy wymagane dokumenty w formie elektronicznych plików na naszej stronie.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Odp.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Zamawiający podtrzymuje zapisy SIWZ.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D6687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4</w:t>
      </w:r>
      <w:r w:rsidR="00B15DDF" w:rsidRPr="004D0179">
        <w:rPr>
          <w:rFonts w:ascii="Times New Roman" w:eastAsia="Times New Roman" w:hAnsi="Times New Roman" w:cs="Times New Roman"/>
        </w:rPr>
        <w:t>.</w:t>
      </w:r>
      <w:r w:rsidR="00B15DDF" w:rsidRPr="004D0179">
        <w:rPr>
          <w:rFonts w:ascii="Times New Roman" w:eastAsia="Times New Roman" w:hAnsi="Times New Roman" w:cs="Times New Roman"/>
        </w:rPr>
        <w:tab/>
        <w:t>Dotyczy specyfikacji części 16 – pozycja 21.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Zwracamy się z prośbą o usunięcie w/w pozycji ze specyfikacji części 16.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Produkt wymieniony w pozycji 21 jest sprzedawany przez inny kanał dystrybucyjny.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Odp.</w:t>
      </w:r>
    </w:p>
    <w:p w:rsidR="00B15DDF" w:rsidRPr="004D0179" w:rsidRDefault="00506BB4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usuwa</w:t>
      </w:r>
      <w:r w:rsidR="00B15DDF" w:rsidRPr="004D0179">
        <w:rPr>
          <w:rFonts w:ascii="Times New Roman" w:eastAsia="Times New Roman" w:hAnsi="Times New Roman" w:cs="Times New Roman"/>
        </w:rPr>
        <w:t xml:space="preserve"> pozycje (nowy załącznik).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D6687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5</w:t>
      </w:r>
      <w:r w:rsidR="00B15DDF" w:rsidRPr="004D0179">
        <w:rPr>
          <w:rFonts w:ascii="Times New Roman" w:eastAsia="Times New Roman" w:hAnsi="Times New Roman" w:cs="Times New Roman"/>
        </w:rPr>
        <w:t>.</w:t>
      </w:r>
      <w:r w:rsidR="00B15DDF" w:rsidRPr="004D0179">
        <w:rPr>
          <w:rFonts w:ascii="Times New Roman" w:eastAsia="Times New Roman" w:hAnsi="Times New Roman" w:cs="Times New Roman"/>
        </w:rPr>
        <w:tab/>
        <w:t>Dotyczy specyfikacji części 16 – pozycja 63.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Prawidłowy zapis numeru katalogowego produktu z  pozycji 63 jest 11-4011-85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a nie 11401185 jak zapisał Zamawiający.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Odp.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Zamawiający zmieni</w:t>
      </w:r>
      <w:r w:rsidR="00506BB4">
        <w:rPr>
          <w:rFonts w:ascii="Times New Roman" w:eastAsia="Times New Roman" w:hAnsi="Times New Roman" w:cs="Times New Roman"/>
        </w:rPr>
        <w:t>a</w:t>
      </w:r>
      <w:r w:rsidRPr="004D0179">
        <w:rPr>
          <w:rFonts w:ascii="Times New Roman" w:eastAsia="Times New Roman" w:hAnsi="Times New Roman" w:cs="Times New Roman"/>
        </w:rPr>
        <w:t xml:space="preserve"> nr kat. (nowy załącznik)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D6687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6</w:t>
      </w:r>
      <w:r w:rsidR="00B15DDF" w:rsidRPr="004D0179">
        <w:rPr>
          <w:rFonts w:ascii="Times New Roman" w:eastAsia="Times New Roman" w:hAnsi="Times New Roman" w:cs="Times New Roman"/>
        </w:rPr>
        <w:t>.</w:t>
      </w:r>
      <w:r w:rsidR="00B15DDF" w:rsidRPr="004D0179">
        <w:rPr>
          <w:rFonts w:ascii="Times New Roman" w:eastAsia="Times New Roman" w:hAnsi="Times New Roman" w:cs="Times New Roman"/>
        </w:rPr>
        <w:tab/>
        <w:t>Dotyczy specyfikacji części 16 – pozycja 65.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Prawidłowy zapis numeru katalogowego produktu z  pozycji 65 jest 11-7177-81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a nie 11717781 jak zapisał Zamawiający.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Odp.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Zamawiający zmieni</w:t>
      </w:r>
      <w:r w:rsidR="00506BB4">
        <w:rPr>
          <w:rFonts w:ascii="Times New Roman" w:eastAsia="Times New Roman" w:hAnsi="Times New Roman" w:cs="Times New Roman"/>
        </w:rPr>
        <w:t>a</w:t>
      </w:r>
      <w:r w:rsidRPr="004D0179">
        <w:rPr>
          <w:rFonts w:ascii="Times New Roman" w:eastAsia="Times New Roman" w:hAnsi="Times New Roman" w:cs="Times New Roman"/>
        </w:rPr>
        <w:t xml:space="preserve"> nr kat. (nowy załącznik)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D6687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7</w:t>
      </w:r>
      <w:r w:rsidR="00B15DDF" w:rsidRPr="004D0179">
        <w:rPr>
          <w:rFonts w:ascii="Times New Roman" w:eastAsia="Times New Roman" w:hAnsi="Times New Roman" w:cs="Times New Roman"/>
        </w:rPr>
        <w:t>.</w:t>
      </w:r>
      <w:r w:rsidR="00B15DDF" w:rsidRPr="004D0179">
        <w:rPr>
          <w:rFonts w:ascii="Times New Roman" w:eastAsia="Times New Roman" w:hAnsi="Times New Roman" w:cs="Times New Roman"/>
        </w:rPr>
        <w:tab/>
        <w:t>Dotyczy specyfikacji części 16 – pozycja 94.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Prawidłowy zapis numeru katalogowego produktu z  pozycji 94 jest 16-9117-82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a nie 16911782 jak zapisał Zamawiający.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Odp.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Zamawiający zmieni</w:t>
      </w:r>
      <w:r w:rsidR="00506BB4">
        <w:rPr>
          <w:rFonts w:ascii="Times New Roman" w:eastAsia="Times New Roman" w:hAnsi="Times New Roman" w:cs="Times New Roman"/>
        </w:rPr>
        <w:t>a</w:t>
      </w:r>
      <w:r w:rsidRPr="004D0179">
        <w:rPr>
          <w:rFonts w:ascii="Times New Roman" w:eastAsia="Times New Roman" w:hAnsi="Times New Roman" w:cs="Times New Roman"/>
        </w:rPr>
        <w:t xml:space="preserve"> nr kat. (nowy załącznik)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D6687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8</w:t>
      </w:r>
      <w:r w:rsidR="00B15DDF" w:rsidRPr="004D0179">
        <w:rPr>
          <w:rFonts w:ascii="Times New Roman" w:eastAsia="Times New Roman" w:hAnsi="Times New Roman" w:cs="Times New Roman"/>
        </w:rPr>
        <w:t>.</w:t>
      </w:r>
      <w:r w:rsidR="00B15DDF" w:rsidRPr="004D0179">
        <w:rPr>
          <w:rFonts w:ascii="Times New Roman" w:eastAsia="Times New Roman" w:hAnsi="Times New Roman" w:cs="Times New Roman"/>
        </w:rPr>
        <w:tab/>
        <w:t>Dotyczy specyfikacji części 16 – pozycja 98.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Prawidłowy zapis numeru katalogowego produktu z  pozycji 98 jest 17-1969-42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a nie 17196942 jak zapisał Zamawiający.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Odp.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Zamawiający zmieni</w:t>
      </w:r>
      <w:r w:rsidR="00506BB4">
        <w:rPr>
          <w:rFonts w:ascii="Times New Roman" w:eastAsia="Times New Roman" w:hAnsi="Times New Roman" w:cs="Times New Roman"/>
        </w:rPr>
        <w:t>a</w:t>
      </w:r>
      <w:r w:rsidRPr="004D0179">
        <w:rPr>
          <w:rFonts w:ascii="Times New Roman" w:eastAsia="Times New Roman" w:hAnsi="Times New Roman" w:cs="Times New Roman"/>
        </w:rPr>
        <w:t xml:space="preserve"> nr kat. (nowy załącznik)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D6687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9.</w:t>
      </w:r>
      <w:r w:rsidR="00B15DDF" w:rsidRPr="004D0179">
        <w:rPr>
          <w:rFonts w:ascii="Times New Roman" w:eastAsia="Times New Roman" w:hAnsi="Times New Roman" w:cs="Times New Roman"/>
        </w:rPr>
        <w:tab/>
        <w:t>Dotyczy specyfikacji części 16 – pozycja 100.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Prawidłowy zapis numeru katalogowego produktu z  pozycji 100  jest 17-7179-42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a nie 17717942 jak zapisał Zamawiający.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Odp.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Zamawiający zmieni</w:t>
      </w:r>
      <w:r w:rsidR="00506BB4">
        <w:rPr>
          <w:rFonts w:ascii="Times New Roman" w:eastAsia="Times New Roman" w:hAnsi="Times New Roman" w:cs="Times New Roman"/>
        </w:rPr>
        <w:t>a</w:t>
      </w:r>
      <w:r w:rsidRPr="004D0179">
        <w:rPr>
          <w:rFonts w:ascii="Times New Roman" w:eastAsia="Times New Roman" w:hAnsi="Times New Roman" w:cs="Times New Roman"/>
        </w:rPr>
        <w:t xml:space="preserve"> nr kat. (nowy załącznik)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D6687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10</w:t>
      </w:r>
      <w:r w:rsidR="00B15DDF" w:rsidRPr="004D0179">
        <w:rPr>
          <w:rFonts w:ascii="Times New Roman" w:eastAsia="Times New Roman" w:hAnsi="Times New Roman" w:cs="Times New Roman"/>
        </w:rPr>
        <w:t>.</w:t>
      </w:r>
      <w:r w:rsidR="00B15DDF" w:rsidRPr="004D0179">
        <w:rPr>
          <w:rFonts w:ascii="Times New Roman" w:eastAsia="Times New Roman" w:hAnsi="Times New Roman" w:cs="Times New Roman"/>
        </w:rPr>
        <w:tab/>
        <w:t>Dotyczy specyfikacji części 16 – pozycja 112.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 xml:space="preserve">Czy Zamawiający wyrazi zgodę na zaoferowanie produktu firmy </w:t>
      </w:r>
      <w:proofErr w:type="spellStart"/>
      <w:r w:rsidRPr="004D0179">
        <w:rPr>
          <w:rFonts w:ascii="Times New Roman" w:eastAsia="Times New Roman" w:hAnsi="Times New Roman" w:cs="Times New Roman"/>
        </w:rPr>
        <w:t>Thermo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 Fisher </w:t>
      </w:r>
      <w:proofErr w:type="spellStart"/>
      <w:r w:rsidRPr="004D0179">
        <w:rPr>
          <w:rFonts w:ascii="Times New Roman" w:eastAsia="Times New Roman" w:hAnsi="Times New Roman" w:cs="Times New Roman"/>
        </w:rPr>
        <w:t>Scientific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  o numerze katalogowym A3160501 - </w:t>
      </w:r>
      <w:proofErr w:type="spellStart"/>
      <w:r w:rsidRPr="004D0179">
        <w:rPr>
          <w:rFonts w:ascii="Times New Roman" w:eastAsia="Times New Roman" w:hAnsi="Times New Roman" w:cs="Times New Roman"/>
        </w:rPr>
        <w:t>Fetal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0179">
        <w:rPr>
          <w:rFonts w:ascii="Times New Roman" w:eastAsia="Times New Roman" w:hAnsi="Times New Roman" w:cs="Times New Roman"/>
        </w:rPr>
        <w:t>Bovine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 Serum, </w:t>
      </w:r>
      <w:proofErr w:type="spellStart"/>
      <w:r w:rsidRPr="004D0179">
        <w:rPr>
          <w:rFonts w:ascii="Times New Roman" w:eastAsia="Times New Roman" w:hAnsi="Times New Roman" w:cs="Times New Roman"/>
        </w:rPr>
        <w:t>qualified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, United </w:t>
      </w:r>
      <w:proofErr w:type="spellStart"/>
      <w:r w:rsidRPr="004D0179">
        <w:rPr>
          <w:rFonts w:ascii="Times New Roman" w:eastAsia="Times New Roman" w:hAnsi="Times New Roman" w:cs="Times New Roman"/>
        </w:rPr>
        <w:t>State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, konfekcjonowanym 50 </w:t>
      </w:r>
      <w:proofErr w:type="spellStart"/>
      <w:r w:rsidRPr="004D0179">
        <w:rPr>
          <w:rFonts w:ascii="Times New Roman" w:eastAsia="Times New Roman" w:hAnsi="Times New Roman" w:cs="Times New Roman"/>
        </w:rPr>
        <w:t>mL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 w opakowaniu?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 xml:space="preserve">Produkt tej samej firmy o numerze katalogowym 26140087, konfekcjonowany po 100 </w:t>
      </w:r>
      <w:proofErr w:type="spellStart"/>
      <w:r w:rsidRPr="004D0179">
        <w:rPr>
          <w:rFonts w:ascii="Times New Roman" w:eastAsia="Times New Roman" w:hAnsi="Times New Roman" w:cs="Times New Roman"/>
        </w:rPr>
        <w:t>mL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 w opakowaniu, nie jest bowiem dostępny.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Odp.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Zamawiający zmieni</w:t>
      </w:r>
      <w:r w:rsidR="00506BB4">
        <w:rPr>
          <w:rFonts w:ascii="Times New Roman" w:eastAsia="Times New Roman" w:hAnsi="Times New Roman" w:cs="Times New Roman"/>
        </w:rPr>
        <w:t>a</w:t>
      </w:r>
      <w:r w:rsidRPr="004D0179">
        <w:rPr>
          <w:rFonts w:ascii="Times New Roman" w:eastAsia="Times New Roman" w:hAnsi="Times New Roman" w:cs="Times New Roman"/>
        </w:rPr>
        <w:t xml:space="preserve"> nr kat. (nowy załącznik)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D6687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11</w:t>
      </w:r>
      <w:r w:rsidR="00B15DDF" w:rsidRPr="004D0179">
        <w:rPr>
          <w:rFonts w:ascii="Times New Roman" w:eastAsia="Times New Roman" w:hAnsi="Times New Roman" w:cs="Times New Roman"/>
        </w:rPr>
        <w:t>.</w:t>
      </w:r>
      <w:r w:rsidR="00B15DDF" w:rsidRPr="004D0179">
        <w:rPr>
          <w:rFonts w:ascii="Times New Roman" w:eastAsia="Times New Roman" w:hAnsi="Times New Roman" w:cs="Times New Roman"/>
        </w:rPr>
        <w:tab/>
        <w:t>Dotyczy specyfikacji części 16 – pozycja 120.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Prawidłowy zapis numeru katalogowego produktu z  pozycji 120  jest 50-0115-42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a nie 50011542 jak zapisał Zamawiający.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Odp.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Zamawiający zmieni</w:t>
      </w:r>
      <w:r w:rsidR="00506BB4">
        <w:rPr>
          <w:rFonts w:ascii="Times New Roman" w:eastAsia="Times New Roman" w:hAnsi="Times New Roman" w:cs="Times New Roman"/>
        </w:rPr>
        <w:t>a</w:t>
      </w:r>
      <w:r w:rsidRPr="004D0179">
        <w:rPr>
          <w:rFonts w:ascii="Times New Roman" w:eastAsia="Times New Roman" w:hAnsi="Times New Roman" w:cs="Times New Roman"/>
        </w:rPr>
        <w:t xml:space="preserve"> nr kat. (nowy załącznik)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D6687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12</w:t>
      </w:r>
      <w:r w:rsidR="00B15DDF" w:rsidRPr="004D0179">
        <w:rPr>
          <w:rFonts w:ascii="Times New Roman" w:eastAsia="Times New Roman" w:hAnsi="Times New Roman" w:cs="Times New Roman"/>
        </w:rPr>
        <w:t>.</w:t>
      </w:r>
      <w:r w:rsidR="00B15DDF" w:rsidRPr="004D0179">
        <w:rPr>
          <w:rFonts w:ascii="Times New Roman" w:eastAsia="Times New Roman" w:hAnsi="Times New Roman" w:cs="Times New Roman"/>
        </w:rPr>
        <w:tab/>
        <w:t>Dotyczy specyfikacji części 16 – pozycja 124.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Prawidłowy zapis numeru katalogowego produktu z  pozycji 124  jest 88-5930-74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a nie 88593074 jak zapisał Zamawiający.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Odp.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Zamawiający zmieni</w:t>
      </w:r>
      <w:r w:rsidR="00506BB4">
        <w:rPr>
          <w:rFonts w:ascii="Times New Roman" w:eastAsia="Times New Roman" w:hAnsi="Times New Roman" w:cs="Times New Roman"/>
        </w:rPr>
        <w:t>a</w:t>
      </w:r>
      <w:r w:rsidRPr="004D0179">
        <w:rPr>
          <w:rFonts w:ascii="Times New Roman" w:eastAsia="Times New Roman" w:hAnsi="Times New Roman" w:cs="Times New Roman"/>
        </w:rPr>
        <w:t xml:space="preserve"> nr kat. (nowy załącznik)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D6687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13</w:t>
      </w:r>
      <w:r w:rsidR="00B15DDF" w:rsidRPr="004D0179">
        <w:rPr>
          <w:rFonts w:ascii="Times New Roman" w:eastAsia="Times New Roman" w:hAnsi="Times New Roman" w:cs="Times New Roman"/>
        </w:rPr>
        <w:t>.</w:t>
      </w:r>
      <w:r w:rsidR="00B15DDF" w:rsidRPr="004D0179">
        <w:rPr>
          <w:rFonts w:ascii="Times New Roman" w:eastAsia="Times New Roman" w:hAnsi="Times New Roman" w:cs="Times New Roman"/>
        </w:rPr>
        <w:tab/>
        <w:t>Dotyczy specyfikacji części 16 – pozycja 125.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Prawidłowy zapis numeru katalogowego produktu z  pozycji 125  jest 8804-6802-74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a nie 8804680274 jak zapisał Zamawiający.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Odp.</w:t>
      </w:r>
    </w:p>
    <w:p w:rsidR="00B15DDF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Zamawiający zmieni</w:t>
      </w:r>
      <w:r w:rsidR="00506BB4">
        <w:rPr>
          <w:rFonts w:ascii="Times New Roman" w:eastAsia="Times New Roman" w:hAnsi="Times New Roman" w:cs="Times New Roman"/>
        </w:rPr>
        <w:t>a</w:t>
      </w:r>
      <w:r w:rsidRPr="004D0179">
        <w:rPr>
          <w:rFonts w:ascii="Times New Roman" w:eastAsia="Times New Roman" w:hAnsi="Times New Roman" w:cs="Times New Roman"/>
        </w:rPr>
        <w:t xml:space="preserve"> nr kat. (nowy załącznik)</w:t>
      </w:r>
      <w:r w:rsidR="00506BB4">
        <w:rPr>
          <w:rFonts w:ascii="Times New Roman" w:eastAsia="Times New Roman" w:hAnsi="Times New Roman" w:cs="Times New Roman"/>
        </w:rPr>
        <w:t xml:space="preserve">. </w:t>
      </w:r>
    </w:p>
    <w:p w:rsidR="00506BB4" w:rsidRPr="004D0179" w:rsidRDefault="00506BB4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D6687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14</w:t>
      </w:r>
      <w:r w:rsidR="00B15DDF" w:rsidRPr="004D0179">
        <w:rPr>
          <w:rFonts w:ascii="Times New Roman" w:eastAsia="Times New Roman" w:hAnsi="Times New Roman" w:cs="Times New Roman"/>
        </w:rPr>
        <w:t>.</w:t>
      </w:r>
      <w:r w:rsidR="00B15DDF" w:rsidRPr="004D0179">
        <w:rPr>
          <w:rFonts w:ascii="Times New Roman" w:eastAsia="Times New Roman" w:hAnsi="Times New Roman" w:cs="Times New Roman"/>
        </w:rPr>
        <w:tab/>
        <w:t>Dotyczy specyfikacji części 16 – pozycja 134.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 xml:space="preserve">Czy Zamawiający wyrazi zgodę na zaoferowanie produktu firmy </w:t>
      </w:r>
      <w:proofErr w:type="spellStart"/>
      <w:r w:rsidRPr="004D0179">
        <w:rPr>
          <w:rFonts w:ascii="Times New Roman" w:eastAsia="Times New Roman" w:hAnsi="Times New Roman" w:cs="Times New Roman"/>
        </w:rPr>
        <w:t>Thermo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 Fisher </w:t>
      </w:r>
      <w:proofErr w:type="spellStart"/>
      <w:r w:rsidRPr="004D0179">
        <w:rPr>
          <w:rFonts w:ascii="Times New Roman" w:eastAsia="Times New Roman" w:hAnsi="Times New Roman" w:cs="Times New Roman"/>
        </w:rPr>
        <w:t>Scientific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  o numerze katalogowym A3840402 - </w:t>
      </w:r>
      <w:proofErr w:type="spellStart"/>
      <w:r w:rsidRPr="004D0179">
        <w:rPr>
          <w:rFonts w:ascii="Times New Roman" w:eastAsia="Times New Roman" w:hAnsi="Times New Roman" w:cs="Times New Roman"/>
        </w:rPr>
        <w:t>Fetal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0179">
        <w:rPr>
          <w:rFonts w:ascii="Times New Roman" w:eastAsia="Times New Roman" w:hAnsi="Times New Roman" w:cs="Times New Roman"/>
        </w:rPr>
        <w:t>Bovine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 Serum, </w:t>
      </w:r>
      <w:proofErr w:type="spellStart"/>
      <w:r w:rsidRPr="004D0179">
        <w:rPr>
          <w:rFonts w:ascii="Times New Roman" w:eastAsia="Times New Roman" w:hAnsi="Times New Roman" w:cs="Times New Roman"/>
        </w:rPr>
        <w:t>qualified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D0179">
        <w:rPr>
          <w:rFonts w:ascii="Times New Roman" w:eastAsia="Times New Roman" w:hAnsi="Times New Roman" w:cs="Times New Roman"/>
        </w:rPr>
        <w:t>heat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0179">
        <w:rPr>
          <w:rFonts w:ascii="Times New Roman" w:eastAsia="Times New Roman" w:hAnsi="Times New Roman" w:cs="Times New Roman"/>
        </w:rPr>
        <w:t>inactivated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D0179">
        <w:rPr>
          <w:rFonts w:ascii="Times New Roman" w:eastAsia="Times New Roman" w:hAnsi="Times New Roman" w:cs="Times New Roman"/>
        </w:rPr>
        <w:t>Brazil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, konfekcjonowanym 10 x 50 </w:t>
      </w:r>
      <w:proofErr w:type="spellStart"/>
      <w:r w:rsidRPr="004D0179">
        <w:rPr>
          <w:rFonts w:ascii="Times New Roman" w:eastAsia="Times New Roman" w:hAnsi="Times New Roman" w:cs="Times New Roman"/>
        </w:rPr>
        <w:t>mL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 w opakowaniu?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 xml:space="preserve">Produkt tej samej firmy o numerze katalogowym 10500064, konfekcjonowany po 500 </w:t>
      </w:r>
      <w:proofErr w:type="spellStart"/>
      <w:r w:rsidRPr="004D0179">
        <w:rPr>
          <w:rFonts w:ascii="Times New Roman" w:eastAsia="Times New Roman" w:hAnsi="Times New Roman" w:cs="Times New Roman"/>
        </w:rPr>
        <w:t>mL</w:t>
      </w:r>
      <w:proofErr w:type="spellEnd"/>
      <w:r w:rsidRPr="004D0179">
        <w:rPr>
          <w:rFonts w:ascii="Times New Roman" w:eastAsia="Times New Roman" w:hAnsi="Times New Roman" w:cs="Times New Roman"/>
        </w:rPr>
        <w:t xml:space="preserve"> w opakowaniu, nie jest bowiem dostępny.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Odp.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Zamawiający zmieni</w:t>
      </w:r>
      <w:r w:rsidR="00506BB4">
        <w:rPr>
          <w:rFonts w:ascii="Times New Roman" w:eastAsia="Times New Roman" w:hAnsi="Times New Roman" w:cs="Times New Roman"/>
        </w:rPr>
        <w:t>a</w:t>
      </w:r>
      <w:r w:rsidRPr="004D0179">
        <w:rPr>
          <w:rFonts w:ascii="Times New Roman" w:eastAsia="Times New Roman" w:hAnsi="Times New Roman" w:cs="Times New Roman"/>
        </w:rPr>
        <w:t xml:space="preserve"> nr kat. (nowy załącznik)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D6687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15</w:t>
      </w:r>
      <w:r w:rsidR="00B15DDF" w:rsidRPr="004D0179">
        <w:rPr>
          <w:rFonts w:ascii="Times New Roman" w:eastAsia="Times New Roman" w:hAnsi="Times New Roman" w:cs="Times New Roman"/>
        </w:rPr>
        <w:t>.</w:t>
      </w:r>
      <w:r w:rsidR="00B15DDF" w:rsidRPr="004D0179">
        <w:rPr>
          <w:rFonts w:ascii="Times New Roman" w:eastAsia="Times New Roman" w:hAnsi="Times New Roman" w:cs="Times New Roman"/>
        </w:rPr>
        <w:tab/>
        <w:t>Dotyczy specyfikacji części 16 – pozycja 251.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 xml:space="preserve">Niniejszym informujemy iż produkt o numerze katalogowym 88667 został wycofany 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 produkcji.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Wnosimy o usunięcie w/w pozycji lub zastąpieniem zamiennikiem – numer katalogowy A32957.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Więcej informacji na temat produktu numer katalogowy A32957 można znaleźć na stronie producenta.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Odp.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Zamawiający usu</w:t>
      </w:r>
      <w:r w:rsidR="00506BB4">
        <w:rPr>
          <w:rFonts w:ascii="Times New Roman" w:eastAsia="Times New Roman" w:hAnsi="Times New Roman" w:cs="Times New Roman"/>
        </w:rPr>
        <w:t xml:space="preserve">wa </w:t>
      </w:r>
      <w:r w:rsidRPr="004D0179">
        <w:rPr>
          <w:rFonts w:ascii="Times New Roman" w:eastAsia="Times New Roman" w:hAnsi="Times New Roman" w:cs="Times New Roman"/>
        </w:rPr>
        <w:t>pozycje (nowy załącznik).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5DDF" w:rsidRPr="004D0179" w:rsidRDefault="00BD6687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16</w:t>
      </w:r>
      <w:r w:rsidR="00B15DDF" w:rsidRPr="004D0179">
        <w:rPr>
          <w:rFonts w:ascii="Times New Roman" w:eastAsia="Times New Roman" w:hAnsi="Times New Roman" w:cs="Times New Roman"/>
        </w:rPr>
        <w:t>.</w:t>
      </w:r>
      <w:r w:rsidR="00B15DDF" w:rsidRPr="004D0179">
        <w:rPr>
          <w:rFonts w:ascii="Times New Roman" w:eastAsia="Times New Roman" w:hAnsi="Times New Roman" w:cs="Times New Roman"/>
        </w:rPr>
        <w:tab/>
        <w:t>Dotyczy specyfikacji części 16 – pozycja 346.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Zwracamy się z prośbą o usunięcie w/w pozycji ze specyfikacji części 16.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Produkt wymieniony w pozycji 346 jest bowiem sprzedawany przez inny kanał dystrybucyjny.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Odp.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0179">
        <w:rPr>
          <w:rFonts w:ascii="Times New Roman" w:eastAsia="Times New Roman" w:hAnsi="Times New Roman" w:cs="Times New Roman"/>
        </w:rPr>
        <w:t>Zamaw</w:t>
      </w:r>
      <w:r w:rsidR="00506BB4">
        <w:rPr>
          <w:rFonts w:ascii="Times New Roman" w:eastAsia="Times New Roman" w:hAnsi="Times New Roman" w:cs="Times New Roman"/>
        </w:rPr>
        <w:t>iający usuwa</w:t>
      </w:r>
      <w:r w:rsidRPr="004D0179">
        <w:rPr>
          <w:rFonts w:ascii="Times New Roman" w:eastAsia="Times New Roman" w:hAnsi="Times New Roman" w:cs="Times New Roman"/>
        </w:rPr>
        <w:t xml:space="preserve"> pozycje (nowy załącznik).</w:t>
      </w:r>
    </w:p>
    <w:p w:rsidR="00BD6687" w:rsidRPr="004D0179" w:rsidRDefault="00BD6687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15DDF" w:rsidRPr="004D0179" w:rsidRDefault="00BD6687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17.</w:t>
      </w:r>
      <w:r w:rsidR="00B15DDF" w:rsidRPr="004D0179">
        <w:rPr>
          <w:rFonts w:ascii="Times New Roman" w:eastAsia="Times New Roman" w:hAnsi="Times New Roman" w:cs="Times New Roman"/>
          <w:bCs/>
          <w:lang w:eastAsia="ar-SA"/>
        </w:rPr>
        <w:t xml:space="preserve"> Czy Zamawiający zamieni pozycję nr 4: „</w:t>
      </w:r>
      <w:proofErr w:type="spellStart"/>
      <w:r w:rsidR="00B15DDF" w:rsidRPr="004D0179">
        <w:rPr>
          <w:rFonts w:ascii="Times New Roman" w:eastAsia="Times New Roman" w:hAnsi="Times New Roman" w:cs="Times New Roman"/>
          <w:bCs/>
          <w:lang w:eastAsia="ar-SA"/>
        </w:rPr>
        <w:t>PAXgene</w:t>
      </w:r>
      <w:proofErr w:type="spellEnd"/>
      <w:r w:rsidR="00B15DDF" w:rsidRPr="004D0179">
        <w:rPr>
          <w:rFonts w:ascii="Times New Roman" w:eastAsia="Times New Roman" w:hAnsi="Times New Roman" w:cs="Times New Roman"/>
          <w:bCs/>
          <w:lang w:eastAsia="ar-SA"/>
        </w:rPr>
        <w:t xml:space="preserve"> Blood RNA Kit” nr kat. 762164 na pozycję o tożsamą „</w:t>
      </w:r>
      <w:proofErr w:type="spellStart"/>
      <w:r w:rsidR="00B15DDF" w:rsidRPr="004D0179">
        <w:rPr>
          <w:rFonts w:ascii="Times New Roman" w:eastAsia="Times New Roman" w:hAnsi="Times New Roman" w:cs="Times New Roman"/>
          <w:bCs/>
          <w:lang w:eastAsia="ar-SA"/>
        </w:rPr>
        <w:t>PAXgene</w:t>
      </w:r>
      <w:proofErr w:type="spellEnd"/>
      <w:r w:rsidR="00B15DDF" w:rsidRPr="004D0179">
        <w:rPr>
          <w:rFonts w:ascii="Times New Roman" w:eastAsia="Times New Roman" w:hAnsi="Times New Roman" w:cs="Times New Roman"/>
          <w:bCs/>
          <w:lang w:eastAsia="ar-SA"/>
        </w:rPr>
        <w:t xml:space="preserve"> Blood RNA Kit” o nr kat. 762174? Prośbę swą argumentuję tym, że zestaw o nr katalogowym 762164 nie jest dopuszczony na terenie EU. Na terenie EU jest natomiast oferowany identyczny zestaw pod nr kat. 762174.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Odp.</w:t>
      </w:r>
    </w:p>
    <w:p w:rsidR="00B15DDF" w:rsidRPr="004D0179" w:rsidRDefault="00473215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Zamawiający wyraża zgodę (nowy załącznik)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15DDF" w:rsidRPr="004D0179" w:rsidRDefault="004D0179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18.</w:t>
      </w:r>
      <w:r w:rsidR="00B15DDF" w:rsidRPr="004D0179">
        <w:rPr>
          <w:rFonts w:ascii="Times New Roman" w:eastAsia="Times New Roman" w:hAnsi="Times New Roman" w:cs="Times New Roman"/>
          <w:bCs/>
          <w:lang w:eastAsia="ar-SA"/>
        </w:rPr>
        <w:t xml:space="preserve"> Czy Zamawiający wyrazi zgodę na wydzielenie poniższych produktów do innego pakietu?</w:t>
      </w:r>
    </w:p>
    <w:tbl>
      <w:tblPr>
        <w:tblW w:w="8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1559"/>
        <w:gridCol w:w="1985"/>
      </w:tblGrid>
      <w:tr w:rsidR="00B15DDF" w:rsidRPr="004D0179" w:rsidTr="002E3362">
        <w:trPr>
          <w:trHeight w:val="240"/>
        </w:trPr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miRCURY</w:t>
            </w:r>
            <w:proofErr w:type="spellEnd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LNA RT Kit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Qiagen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339340-c</w:t>
            </w:r>
          </w:p>
        </w:tc>
      </w:tr>
      <w:tr w:rsidR="00B15DDF" w:rsidRPr="004D0179" w:rsidTr="002E3362">
        <w:trPr>
          <w:trHeight w:val="240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miRCURY</w:t>
            </w:r>
            <w:proofErr w:type="spellEnd"/>
            <w:r w:rsidRPr="004D0179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 xml:space="preserve"> LNA SYBR Green PCR Kit (200)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Qiagen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339345</w:t>
            </w:r>
          </w:p>
        </w:tc>
      </w:tr>
      <w:tr w:rsidR="00B15DDF" w:rsidRPr="004D0179" w:rsidTr="002E3362">
        <w:trPr>
          <w:trHeight w:val="240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miRCURY</w:t>
            </w:r>
            <w:proofErr w:type="spellEnd"/>
            <w:r w:rsidRPr="004D0179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 xml:space="preserve"> LNA miRNA Custom PCR Assay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Qiagen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339317</w:t>
            </w:r>
          </w:p>
        </w:tc>
      </w:tr>
      <w:tr w:rsidR="00B15DDF" w:rsidRPr="004D0179" w:rsidTr="002E3362">
        <w:trPr>
          <w:trHeight w:val="240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miRCURY</w:t>
            </w:r>
            <w:proofErr w:type="spellEnd"/>
            <w:r w:rsidRPr="004D0179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 xml:space="preserve"> LNA SYBR Green PCR Kit (600)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Qiagen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339346</w:t>
            </w:r>
          </w:p>
        </w:tc>
      </w:tr>
      <w:tr w:rsidR="00B15DDF" w:rsidRPr="004D0179" w:rsidTr="002E3362">
        <w:trPr>
          <w:trHeight w:val="240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miRCURY</w:t>
            </w:r>
            <w:proofErr w:type="spellEnd"/>
            <w:r w:rsidRPr="004D0179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 xml:space="preserve"> LNA SYBR Green PCR Kit (4000)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Qiagen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339347</w:t>
            </w:r>
          </w:p>
        </w:tc>
      </w:tr>
      <w:tr w:rsidR="00B15DDF" w:rsidRPr="004D0179" w:rsidTr="002E3362">
        <w:trPr>
          <w:trHeight w:val="240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 w:rsidRPr="004D0179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microRNA QC PCR Panel, 96well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Qiagen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339331</w:t>
            </w:r>
          </w:p>
        </w:tc>
      </w:tr>
      <w:tr w:rsidR="00B15DDF" w:rsidRPr="004D0179" w:rsidTr="002E3362">
        <w:trPr>
          <w:trHeight w:val="240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Serum/</w:t>
            </w: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Plasma</w:t>
            </w:r>
            <w:proofErr w:type="spellEnd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Focus </w:t>
            </w: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miRNA</w:t>
            </w:r>
            <w:proofErr w:type="spellEnd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PCR, 384 </w:t>
            </w: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well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Qiagen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339325</w:t>
            </w:r>
          </w:p>
        </w:tc>
      </w:tr>
      <w:tr w:rsidR="00B15DDF" w:rsidRPr="004D0179" w:rsidTr="002E3362">
        <w:trPr>
          <w:trHeight w:val="240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Serum/</w:t>
            </w: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Plasma</w:t>
            </w:r>
            <w:proofErr w:type="spellEnd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Focus </w:t>
            </w: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miRNA</w:t>
            </w:r>
            <w:proofErr w:type="spellEnd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PCR, 96 </w:t>
            </w: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well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Qiagen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5DDF" w:rsidRPr="004D0179" w:rsidRDefault="00B15DDF" w:rsidP="00B15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D0179">
              <w:rPr>
                <w:rFonts w:ascii="Times New Roman" w:eastAsia="Times New Roman" w:hAnsi="Times New Roman" w:cs="Times New Roman"/>
                <w:bCs/>
                <w:lang w:eastAsia="ar-SA"/>
              </w:rPr>
              <w:t>339325</w:t>
            </w:r>
          </w:p>
        </w:tc>
      </w:tr>
    </w:tbl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Swoją prośbę uzasadniamy tym, że obecnie firma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Qiagen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ma w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Polscie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2ch dystrybutorów: firmę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Biomedica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Poland i Q4lab. Żadna z firm nie jest w stanie sprzedać Państwu wszystkich produktów z tego pakietu gdyż każda z firm ma w ofercie określoną linię produktów firmy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Qiagen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Wszystkie produkty z powyższej tabelki należą do linii produktów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miRCURY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których wyłącznym dystrybutorem jest firma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Biomedica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>. W załączniku odpowiednie pismo od producenta.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Dodatkowo oświadczamy, że  jako wyłączny dystrybutor zapewniamy wsparcie merytoryczne w zakresie powyższego przedmiotu zamówienia.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Odp.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Zamawiający podtrzymuje zapisy SIWZ.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15DDF" w:rsidRPr="004D0179" w:rsidRDefault="004D0179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19.</w:t>
      </w:r>
      <w:r w:rsidR="00B15DDF" w:rsidRPr="004D0179">
        <w:rPr>
          <w:rFonts w:ascii="Times New Roman" w:eastAsia="Times New Roman" w:hAnsi="Times New Roman" w:cs="Times New Roman"/>
          <w:bCs/>
          <w:lang w:eastAsia="ar-SA"/>
        </w:rPr>
        <w:t xml:space="preserve"> Czy Zamawiający wyrazi zgodę na zmianę nr katalogowego z 339340c na 339340? Prawidłowy nr katalogowy tego produktu zgodnie z katalogiem producenta to 339340.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Odp.</w:t>
      </w:r>
    </w:p>
    <w:p w:rsidR="00B15DDF" w:rsidRPr="004D0179" w:rsidRDefault="00473215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Zamawiający wyraża zgodę  (nowy załącznik).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15DDF" w:rsidRPr="004D0179" w:rsidRDefault="004D0179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20</w:t>
      </w:r>
      <w:r w:rsidR="00B15DDF" w:rsidRPr="004D0179">
        <w:rPr>
          <w:rFonts w:ascii="Times New Roman" w:eastAsia="Times New Roman" w:hAnsi="Times New Roman" w:cs="Times New Roman"/>
          <w:bCs/>
          <w:lang w:eastAsia="ar-SA"/>
        </w:rPr>
        <w:t xml:space="preserve">. Dotyczy pakietu 14 – </w:t>
      </w:r>
      <w:proofErr w:type="spellStart"/>
      <w:r w:rsidR="00B15DDF" w:rsidRPr="004D0179">
        <w:rPr>
          <w:rFonts w:ascii="Times New Roman" w:eastAsia="Times New Roman" w:hAnsi="Times New Roman" w:cs="Times New Roman"/>
          <w:bCs/>
          <w:lang w:eastAsia="ar-SA"/>
        </w:rPr>
        <w:t>Nanostring</w:t>
      </w:r>
      <w:proofErr w:type="spellEnd"/>
      <w:r w:rsidR="00B15DDF" w:rsidRPr="004D0179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W pozycji 29 i 30 występuje ta sama nazwa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nCounter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Human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PanCancer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Immune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profiling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Panel CSO. Produkt ten ma nr katalogowy NAXT-CSO-HIP1-12 (jak w pozycji 29), natomiast nr katalogowy z pozycji 30 czyli NA-PP-HIP1-12 odpowiada produktowi Human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PanCancer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Immune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Profiling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Panel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Primer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Pool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>. Czy tym samym Zamawiający wyrazi zgodę na zmianę nazwy produktu ?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Odp.</w:t>
      </w:r>
    </w:p>
    <w:p w:rsidR="00B15DDF" w:rsidRPr="004D0179" w:rsidRDefault="00473215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Zamawiający wyraża zgodę  (nowy załącznik).</w:t>
      </w:r>
    </w:p>
    <w:p w:rsidR="004D0179" w:rsidRPr="004D0179" w:rsidRDefault="004D0179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15DDF" w:rsidRPr="004D0179" w:rsidRDefault="004D0179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21. </w:t>
      </w:r>
      <w:r w:rsidR="00B15DDF" w:rsidRPr="004D0179">
        <w:rPr>
          <w:rFonts w:ascii="Times New Roman" w:eastAsia="Times New Roman" w:hAnsi="Times New Roman" w:cs="Times New Roman"/>
          <w:bCs/>
          <w:lang w:eastAsia="ar-SA"/>
        </w:rPr>
        <w:t>Czy Zamawiający wyraża zgodę, aby w formularzu ofertowym zostawić wycenę tylko tego pakietu, na który składana jest oferta?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Odp. 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Zamawiający wyraża zgodę</w:t>
      </w:r>
      <w:r w:rsidR="00473215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15DDF" w:rsidRPr="004D0179" w:rsidRDefault="004D0179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22. </w:t>
      </w:r>
      <w:r w:rsidR="00B15DDF" w:rsidRPr="004D0179">
        <w:rPr>
          <w:rFonts w:ascii="Times New Roman" w:eastAsia="Times New Roman" w:hAnsi="Times New Roman" w:cs="Times New Roman"/>
          <w:bCs/>
          <w:lang w:eastAsia="ar-SA"/>
        </w:rPr>
        <w:t xml:space="preserve">§1 ust.3 – Czy Zamawiający wyraża zgodę na przesłanie kart charakterystyk substancji niebezpiecznej po podpisaniu umowy? W razie zmian karty </w:t>
      </w:r>
      <w:proofErr w:type="spellStart"/>
      <w:r w:rsidR="00B15DDF" w:rsidRPr="004D0179">
        <w:rPr>
          <w:rFonts w:ascii="Times New Roman" w:eastAsia="Times New Roman" w:hAnsi="Times New Roman" w:cs="Times New Roman"/>
          <w:bCs/>
          <w:lang w:eastAsia="ar-SA"/>
        </w:rPr>
        <w:t>charakterysyk</w:t>
      </w:r>
      <w:proofErr w:type="spellEnd"/>
      <w:r w:rsidR="00B15DDF" w:rsidRPr="004D0179">
        <w:rPr>
          <w:rFonts w:ascii="Times New Roman" w:eastAsia="Times New Roman" w:hAnsi="Times New Roman" w:cs="Times New Roman"/>
          <w:bCs/>
          <w:lang w:eastAsia="ar-SA"/>
        </w:rPr>
        <w:t xml:space="preserve"> będą przesyłane na bieżąco do Zamawiającego.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Odp. </w:t>
      </w:r>
    </w:p>
    <w:p w:rsidR="00B15DDF" w:rsidRPr="004D0179" w:rsidRDefault="00B15DDF" w:rsidP="00B15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Zamawiający wyraża zgodę</w:t>
      </w:r>
    </w:p>
    <w:p w:rsidR="004D0179" w:rsidRPr="004D0179" w:rsidRDefault="004D0179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2247C6" w:rsidRPr="004D0179" w:rsidRDefault="004D0179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23. </w:t>
      </w:r>
      <w:r w:rsidR="002247C6" w:rsidRPr="004D0179">
        <w:rPr>
          <w:rFonts w:ascii="Times New Roman" w:eastAsia="Times New Roman" w:hAnsi="Times New Roman" w:cs="Times New Roman"/>
          <w:bCs/>
          <w:lang w:eastAsia="ar-SA"/>
        </w:rPr>
        <w:t>dotyczy: SIWZ Część II pkt. 6, Załącznik nr 1 do SIWZ (Formularz ofertowy) pkt 4, Załącznik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nr 3 Umowa sprzedaży (Wzór) §5 pkt 1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Czy Zamawiający w ramach części nr 1 dopuści zaoferowanie odczynników z gwarantowanym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terminem ważności 3 miesiące liczonym od dnia dostawy? Pragniemy poinformować, iż jest to termin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lastRenderedPageBreak/>
        <w:t>ważności gwarantowany przez Producenta. Rzeczywisty termin ważności odczynników jest zależny od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rodzaju komponentu/produktu i może być dłuższy.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Odp.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Zamawiający wyraża zgodę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2247C6" w:rsidRPr="004D0179" w:rsidRDefault="004D0179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24 .</w:t>
      </w:r>
      <w:r w:rsidR="002247C6" w:rsidRPr="004D0179">
        <w:rPr>
          <w:rFonts w:ascii="Times New Roman" w:eastAsia="Times New Roman" w:hAnsi="Times New Roman" w:cs="Times New Roman"/>
          <w:bCs/>
          <w:lang w:eastAsia="ar-SA"/>
        </w:rPr>
        <w:t xml:space="preserve"> dotyczy: SIWZ Część II, Załącznik nr 1 do SIWZ (Formularz ofertowy)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Czy w przypadku wprowadzenia nowych wersji odczynników Zamawiający dopuści ich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dostarczenie po uprzedniej zgodzie Zamawiającego i przy zachowaniu tej samej jakości oraz ceny.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Odp.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Zamawiający wyraża zgodę</w:t>
      </w:r>
      <w:r w:rsidR="00506BB4">
        <w:rPr>
          <w:rFonts w:ascii="Times New Roman" w:eastAsia="Times New Roman" w:hAnsi="Times New Roman" w:cs="Times New Roman"/>
          <w:bCs/>
          <w:lang w:eastAsia="ar-SA"/>
        </w:rPr>
        <w:t xml:space="preserve"> – zapis w umowie ( Załącznik nr 3 do SIWZ ) § 1 ust. 8</w:t>
      </w:r>
      <w:r w:rsidRPr="004D0179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2247C6" w:rsidRPr="004D0179" w:rsidRDefault="004D0179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25. </w:t>
      </w:r>
      <w:r w:rsidR="002247C6" w:rsidRPr="004D0179">
        <w:rPr>
          <w:rFonts w:ascii="Times New Roman" w:eastAsia="Times New Roman" w:hAnsi="Times New Roman" w:cs="Times New Roman"/>
          <w:bCs/>
          <w:lang w:eastAsia="ar-SA"/>
        </w:rPr>
        <w:t xml:space="preserve"> dotyczy: SIWZ Część II, Załącznik nr 1 do SIWZ (Formularz ofertowy)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Firma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Illumina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posiada w swojej ofercie odczynniki do sekwencjonowania o rozszerzonej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dokumentacji, oznaczone w nomenklaturze katalogowej Producenta przedrostkiem TG zamiast FC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(pozostałe znaki katalogowe są takie same). Czy Zamawiający dopuści, że takie odczynniki będą przez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Wykonawcę dostarczane wymiennie przy zachowaniu tej samej jakości oraz ceny.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Odp.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Zamawiający wyraża zgodę.</w:t>
      </w:r>
      <w:r w:rsidR="0047321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2247C6" w:rsidRPr="004D0179" w:rsidRDefault="004D0179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26.</w:t>
      </w:r>
      <w:r w:rsidR="002247C6" w:rsidRPr="004D0179">
        <w:rPr>
          <w:rFonts w:ascii="Times New Roman" w:eastAsia="Times New Roman" w:hAnsi="Times New Roman" w:cs="Times New Roman"/>
          <w:bCs/>
          <w:lang w:eastAsia="ar-SA"/>
        </w:rPr>
        <w:t xml:space="preserve"> dotyczy: Załącznik nr 2 do SIWZ (Formularz cenowy) – część 1, pozycja 3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Czy Zamawiający podając nazwę poniższego produktu: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Illumina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Free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Adapter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Blocking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Reagent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(12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reactions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) miał na myśli produkt: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Illumina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Free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Adapter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Blocking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Reagent (12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reactions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>) o nr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katalogowym 20024144.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W formularzu cenowym Zamawiający wskazał nr katalogowy niezgodny z opisem odczynników.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Odp.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Tak, zamawiający miał na myśli nr kat. 20024144</w:t>
      </w:r>
      <w:r w:rsidR="00473215">
        <w:rPr>
          <w:rFonts w:ascii="Times New Roman" w:eastAsia="Times New Roman" w:hAnsi="Times New Roman" w:cs="Times New Roman"/>
          <w:bCs/>
          <w:lang w:eastAsia="ar-SA"/>
        </w:rPr>
        <w:t xml:space="preserve">  (nowy załącznik)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2247C6" w:rsidRPr="004D0179" w:rsidRDefault="004D0179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27. </w:t>
      </w:r>
      <w:r w:rsidR="002247C6" w:rsidRPr="004D0179">
        <w:rPr>
          <w:rFonts w:ascii="Times New Roman" w:eastAsia="Times New Roman" w:hAnsi="Times New Roman" w:cs="Times New Roman"/>
          <w:bCs/>
          <w:lang w:eastAsia="ar-SA"/>
        </w:rPr>
        <w:t xml:space="preserve"> dotyczy: Załącznik nr 2 do SIWZ (Formularz cenowy) – część 1, pozycja 43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Czy Zamawiający podając nazwę poniższego produktu: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NextSeq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500/550 High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Output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Kit v2.5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(150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cycles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) miał na myśli produkt: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NextSeq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500/550 High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Output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Kit v2.5 (150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cycles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>) o nr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katalogowym 20024907.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W formularzu cenowym Zamawiający wskazał nr katalogowy niezgodny z opisem odczynników.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Odp.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Tak, zamawiający miał na myśli nr kat. 20024907</w:t>
      </w:r>
      <w:r w:rsidR="00473215">
        <w:rPr>
          <w:rFonts w:ascii="Times New Roman" w:eastAsia="Times New Roman" w:hAnsi="Times New Roman" w:cs="Times New Roman"/>
          <w:bCs/>
          <w:lang w:eastAsia="ar-SA"/>
        </w:rPr>
        <w:t xml:space="preserve">  (nowy załącznik)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2247C6" w:rsidRPr="004D0179" w:rsidRDefault="004D0179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28. </w:t>
      </w:r>
      <w:r w:rsidR="002247C6" w:rsidRPr="004D0179">
        <w:rPr>
          <w:rFonts w:ascii="Times New Roman" w:eastAsia="Times New Roman" w:hAnsi="Times New Roman" w:cs="Times New Roman"/>
          <w:bCs/>
          <w:lang w:eastAsia="ar-SA"/>
        </w:rPr>
        <w:t xml:space="preserve"> dotyczy: Załącznik nr 2 do SIWZ (Formularz cenowy) – część 1, pozycja 64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Czy Zamawiający podając nazwę poniższego produktu: T4 RNA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Ligase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2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Deletion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Mutant miał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na myśli produkt: T4 RNA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Ligase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2 </w:t>
      </w:r>
      <w:proofErr w:type="spellStart"/>
      <w:r w:rsidRPr="004D0179">
        <w:rPr>
          <w:rFonts w:ascii="Times New Roman" w:eastAsia="Times New Roman" w:hAnsi="Times New Roman" w:cs="Times New Roman"/>
          <w:bCs/>
          <w:lang w:eastAsia="ar-SA"/>
        </w:rPr>
        <w:t>Deletion</w:t>
      </w:r>
      <w:proofErr w:type="spellEnd"/>
      <w:r w:rsidRPr="004D0179">
        <w:rPr>
          <w:rFonts w:ascii="Times New Roman" w:eastAsia="Times New Roman" w:hAnsi="Times New Roman" w:cs="Times New Roman"/>
          <w:bCs/>
          <w:lang w:eastAsia="ar-SA"/>
        </w:rPr>
        <w:t xml:space="preserve"> Mutant o nr katalogowym LR2D11310K.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W formularzu cenowym Zamawiający wskazał nr katalogowy niezgodny z opisem odczynników.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Odp.</w:t>
      </w:r>
    </w:p>
    <w:p w:rsidR="002247C6" w:rsidRPr="004D0179" w:rsidRDefault="002247C6" w:rsidP="00224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D0179">
        <w:rPr>
          <w:rFonts w:ascii="Times New Roman" w:eastAsia="Times New Roman" w:hAnsi="Times New Roman" w:cs="Times New Roman"/>
          <w:bCs/>
          <w:lang w:eastAsia="ar-SA"/>
        </w:rPr>
        <w:t>Tak, zamawiający miał na myśli nr kat. LR2D11310K</w:t>
      </w:r>
      <w:r w:rsidR="00473215">
        <w:rPr>
          <w:rFonts w:ascii="Times New Roman" w:eastAsia="Times New Roman" w:hAnsi="Times New Roman" w:cs="Times New Roman"/>
          <w:bCs/>
          <w:lang w:eastAsia="ar-SA"/>
        </w:rPr>
        <w:t xml:space="preserve">  (nowy załącznik)</w:t>
      </w:r>
    </w:p>
    <w:p w:rsidR="00B203D4" w:rsidRPr="00FC16BD" w:rsidRDefault="00B203D4" w:rsidP="00362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D4118" w:rsidRPr="00FC16BD" w:rsidRDefault="009D4118" w:rsidP="00B203D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C16BD">
        <w:rPr>
          <w:rFonts w:ascii="Times New Roman" w:eastAsia="Times" w:hAnsi="Times New Roman" w:cs="Times New Roman"/>
          <w:bCs/>
          <w:iCs/>
          <w:kern w:val="22"/>
          <w:lang w:val="it-IT" w:eastAsia="it-IT"/>
        </w:rPr>
        <w:t>Zgodnie z art. 38 ust. 4 ustawy z dnia 29 stycznia 2004 r. Prawo zamówień publicznych, Zamawiający wprowadza zmiany w treści SIWZ j.n.:</w:t>
      </w:r>
    </w:p>
    <w:p w:rsidR="00F92AF2" w:rsidRPr="00DE7F52" w:rsidRDefault="003626DF" w:rsidP="00DE7F52">
      <w:pPr>
        <w:widowControl w:val="0"/>
        <w:numPr>
          <w:ilvl w:val="0"/>
          <w:numId w:val="2"/>
        </w:numPr>
        <w:suppressAutoHyphens/>
        <w:overflowPunct w:val="0"/>
        <w:jc w:val="both"/>
        <w:textAlignment w:val="baseline"/>
        <w:rPr>
          <w:rFonts w:ascii="Times New Roman" w:eastAsia="Times" w:hAnsi="Times New Roman"/>
          <w:b/>
          <w:iCs/>
          <w:kern w:val="22"/>
          <w:lang w:eastAsia="it-IT"/>
        </w:rPr>
      </w:pPr>
      <w:r>
        <w:rPr>
          <w:rFonts w:ascii="Times New Roman" w:eastAsia="Times" w:hAnsi="Times New Roman"/>
          <w:iCs/>
          <w:color w:val="000000"/>
          <w:kern w:val="22"/>
          <w:lang w:val="it-IT" w:eastAsia="it-IT"/>
        </w:rPr>
        <w:t xml:space="preserve">Zamawiający zmienia brzmienie zapisu § </w:t>
      </w:r>
      <w:r w:rsidR="00B34FC6">
        <w:rPr>
          <w:rFonts w:ascii="Times New Roman" w:eastAsia="Times" w:hAnsi="Times New Roman"/>
          <w:iCs/>
          <w:color w:val="000000"/>
          <w:kern w:val="22"/>
          <w:lang w:val="it-IT" w:eastAsia="it-IT"/>
        </w:rPr>
        <w:t xml:space="preserve">5 ust. 1 </w:t>
      </w:r>
      <w:r>
        <w:rPr>
          <w:rFonts w:ascii="Times New Roman" w:eastAsia="Times" w:hAnsi="Times New Roman"/>
          <w:iCs/>
          <w:color w:val="000000"/>
          <w:kern w:val="22"/>
          <w:lang w:val="it-IT" w:eastAsia="it-IT"/>
        </w:rPr>
        <w:t xml:space="preserve"> - Wzór Umowy sprzedaży (Załącznik nr 3 do SIWZ) </w:t>
      </w:r>
      <w:r w:rsidR="000316DC">
        <w:rPr>
          <w:rFonts w:ascii="Times New Roman" w:eastAsia="Times" w:hAnsi="Times New Roman"/>
          <w:iCs/>
          <w:color w:val="000000"/>
          <w:kern w:val="22"/>
          <w:lang w:val="it-IT" w:eastAsia="it-IT"/>
        </w:rPr>
        <w:t>na:</w:t>
      </w:r>
      <w:r w:rsidR="00B34FC6">
        <w:rPr>
          <w:rFonts w:ascii="Times New Roman" w:eastAsia="Times" w:hAnsi="Times New Roman"/>
          <w:iCs/>
          <w:color w:val="000000"/>
          <w:kern w:val="22"/>
          <w:lang w:val="it-IT" w:eastAsia="it-IT"/>
        </w:rPr>
        <w:t xml:space="preserve"> </w:t>
      </w:r>
      <w:r w:rsidR="00B34FC6" w:rsidRPr="00B34FC6">
        <w:rPr>
          <w:rFonts w:ascii="Times New Roman" w:eastAsia="Times" w:hAnsi="Times New Roman"/>
          <w:iCs/>
          <w:kern w:val="22"/>
          <w:lang w:eastAsia="it-IT"/>
        </w:rPr>
        <w:t>„</w:t>
      </w:r>
      <w:r w:rsidR="00DE7F52" w:rsidRPr="00DE7F52">
        <w:rPr>
          <w:rFonts w:ascii="Times New Roman" w:eastAsia="Times" w:hAnsi="Times New Roman"/>
          <w:iCs/>
          <w:kern w:val="22"/>
          <w:lang w:eastAsia="it-IT"/>
        </w:rPr>
        <w:t>Sprzedający zobowiązuje się dostarczyć towar najwyższej jakości</w:t>
      </w:r>
      <w:r w:rsidR="00DE7F52" w:rsidRPr="00DE7F52">
        <w:rPr>
          <w:rFonts w:ascii="Times New Roman" w:eastAsia="Times" w:hAnsi="Times New Roman"/>
          <w:b/>
          <w:iCs/>
          <w:kern w:val="22"/>
          <w:lang w:eastAsia="it-IT"/>
        </w:rPr>
        <w:t xml:space="preserve"> </w:t>
      </w:r>
      <w:r w:rsidR="00DE7F52" w:rsidRPr="00DE7F52">
        <w:rPr>
          <w:rFonts w:ascii="Times New Roman" w:eastAsia="Times" w:hAnsi="Times New Roman"/>
          <w:b/>
          <w:iCs/>
          <w:kern w:val="22"/>
          <w:u w:val="single"/>
          <w:lang w:eastAsia="it-IT"/>
        </w:rPr>
        <w:t xml:space="preserve">z terminem ważności </w:t>
      </w:r>
      <w:r w:rsidR="00DE7F52" w:rsidRPr="00DE7F52">
        <w:rPr>
          <w:rFonts w:ascii="Times New Roman" w:eastAsia="Times" w:hAnsi="Times New Roman"/>
          <w:b/>
          <w:iCs/>
          <w:kern w:val="22"/>
          <w:lang w:eastAsia="it-IT"/>
        </w:rPr>
        <w:t>odczynników minimum 6 miesięcy od daty otrzymania towaru przez Zamawiającego</w:t>
      </w:r>
      <w:r w:rsidR="00DE7F52">
        <w:rPr>
          <w:rFonts w:ascii="Times New Roman" w:eastAsia="Times" w:hAnsi="Times New Roman"/>
          <w:b/>
          <w:iCs/>
          <w:kern w:val="22"/>
          <w:lang w:eastAsia="it-IT"/>
        </w:rPr>
        <w:t xml:space="preserve"> </w:t>
      </w:r>
      <w:r w:rsidR="0082597C" w:rsidRPr="0082597C">
        <w:rPr>
          <w:rFonts w:ascii="Times New Roman" w:eastAsia="Times" w:hAnsi="Times New Roman"/>
          <w:b/>
          <w:iCs/>
          <w:kern w:val="22"/>
          <w:lang w:eastAsia="it-IT"/>
        </w:rPr>
        <w:t>(</w:t>
      </w:r>
      <w:proofErr w:type="spellStart"/>
      <w:r w:rsidR="0082597C" w:rsidRPr="0082597C">
        <w:rPr>
          <w:rFonts w:ascii="Times New Roman" w:eastAsia="Times" w:hAnsi="Times New Roman"/>
          <w:b/>
          <w:iCs/>
          <w:kern w:val="22"/>
          <w:lang w:eastAsia="it-IT"/>
        </w:rPr>
        <w:t>dot</w:t>
      </w:r>
      <w:proofErr w:type="spellEnd"/>
      <w:r w:rsidR="0082597C" w:rsidRPr="0082597C">
        <w:rPr>
          <w:rFonts w:ascii="Times New Roman" w:eastAsia="Times" w:hAnsi="Times New Roman"/>
          <w:b/>
          <w:iCs/>
          <w:kern w:val="22"/>
          <w:lang w:eastAsia="it-IT"/>
        </w:rPr>
        <w:t xml:space="preserve"> wszystkich części oprócz 1 i 16) </w:t>
      </w:r>
      <w:r w:rsidR="00DE7F52">
        <w:rPr>
          <w:rFonts w:ascii="Times New Roman" w:eastAsia="Times" w:hAnsi="Times New Roman"/>
          <w:b/>
          <w:iCs/>
          <w:kern w:val="22"/>
          <w:lang w:eastAsia="it-IT"/>
        </w:rPr>
        <w:t xml:space="preserve">oraz z terminem ważności minimum 75 % maksymalnego terminu ważności deklarowanego przez producenta od daty otrzymania towaru przez Zamawiającego (dot. </w:t>
      </w:r>
      <w:proofErr w:type="spellStart"/>
      <w:r w:rsidR="00DE7F52">
        <w:rPr>
          <w:rFonts w:ascii="Times New Roman" w:eastAsia="Times" w:hAnsi="Times New Roman"/>
          <w:b/>
          <w:iCs/>
          <w:kern w:val="22"/>
          <w:lang w:eastAsia="it-IT"/>
        </w:rPr>
        <w:t>cz</w:t>
      </w:r>
      <w:proofErr w:type="spellEnd"/>
      <w:r w:rsidR="00DE7F52">
        <w:rPr>
          <w:rFonts w:ascii="Times New Roman" w:eastAsia="Times" w:hAnsi="Times New Roman"/>
          <w:b/>
          <w:iCs/>
          <w:kern w:val="22"/>
          <w:lang w:eastAsia="it-IT"/>
        </w:rPr>
        <w:t xml:space="preserve"> 16)</w:t>
      </w:r>
      <w:r w:rsidR="0082597C">
        <w:rPr>
          <w:rFonts w:ascii="Times New Roman" w:eastAsia="Times" w:hAnsi="Times New Roman"/>
          <w:b/>
          <w:iCs/>
          <w:kern w:val="22"/>
          <w:lang w:eastAsia="it-IT"/>
        </w:rPr>
        <w:t xml:space="preserve"> oraz z terminem ważności 3 miesiące od daty otrzymania towaru przez Zamawiającego (dot. </w:t>
      </w:r>
      <w:proofErr w:type="spellStart"/>
      <w:r w:rsidR="0082597C">
        <w:rPr>
          <w:rFonts w:ascii="Times New Roman" w:eastAsia="Times" w:hAnsi="Times New Roman"/>
          <w:b/>
          <w:iCs/>
          <w:kern w:val="22"/>
          <w:lang w:eastAsia="it-IT"/>
        </w:rPr>
        <w:t>cz</w:t>
      </w:r>
      <w:proofErr w:type="spellEnd"/>
      <w:r w:rsidR="0082597C">
        <w:rPr>
          <w:rFonts w:ascii="Times New Roman" w:eastAsia="Times" w:hAnsi="Times New Roman"/>
          <w:b/>
          <w:iCs/>
          <w:kern w:val="22"/>
          <w:lang w:eastAsia="it-IT"/>
        </w:rPr>
        <w:t xml:space="preserve"> 1)</w:t>
      </w:r>
      <w:r w:rsidR="00DE7F52">
        <w:rPr>
          <w:rFonts w:ascii="Times New Roman" w:eastAsia="Times" w:hAnsi="Times New Roman"/>
          <w:b/>
          <w:iCs/>
          <w:kern w:val="22"/>
          <w:lang w:eastAsia="it-IT"/>
        </w:rPr>
        <w:t>,</w:t>
      </w:r>
      <w:r w:rsidR="00DE7F52" w:rsidRPr="00DE7F52">
        <w:rPr>
          <w:rFonts w:ascii="Times New Roman" w:eastAsia="Times" w:hAnsi="Times New Roman"/>
          <w:b/>
          <w:iCs/>
          <w:kern w:val="22"/>
          <w:lang w:eastAsia="it-IT"/>
        </w:rPr>
        <w:t xml:space="preserve"> </w:t>
      </w:r>
      <w:r w:rsidR="00DE7F52" w:rsidRPr="00DE7F52">
        <w:rPr>
          <w:rFonts w:ascii="Times New Roman" w:eastAsia="Times" w:hAnsi="Times New Roman"/>
          <w:iCs/>
          <w:kern w:val="22"/>
          <w:lang w:eastAsia="it-IT"/>
        </w:rPr>
        <w:t>pełnowartościowy, odpowiednio opakowany i oznakowany. Koszty transpor</w:t>
      </w:r>
      <w:r w:rsidR="00DE7F52">
        <w:rPr>
          <w:rFonts w:ascii="Times New Roman" w:eastAsia="Times" w:hAnsi="Times New Roman"/>
          <w:iCs/>
          <w:kern w:val="22"/>
          <w:lang w:eastAsia="it-IT"/>
        </w:rPr>
        <w:t>tu przesyłki ponosi Sprzedający</w:t>
      </w:r>
      <w:r w:rsidR="00B34FC6" w:rsidRPr="00DE7F52">
        <w:rPr>
          <w:rFonts w:ascii="Times New Roman" w:eastAsia="Times" w:hAnsi="Times New Roman"/>
          <w:iCs/>
          <w:kern w:val="22"/>
          <w:lang w:eastAsia="it-IT"/>
        </w:rPr>
        <w:t>”.</w:t>
      </w:r>
    </w:p>
    <w:p w:rsidR="00B34FC6" w:rsidRDefault="00B34FC6" w:rsidP="00B34FC6">
      <w:pPr>
        <w:widowControl w:val="0"/>
        <w:numPr>
          <w:ilvl w:val="0"/>
          <w:numId w:val="2"/>
        </w:numPr>
        <w:suppressAutoHyphens/>
        <w:overflowPunct w:val="0"/>
        <w:jc w:val="both"/>
        <w:textAlignment w:val="baseline"/>
        <w:rPr>
          <w:rFonts w:ascii="Times New Roman" w:eastAsia="Times" w:hAnsi="Times New Roman"/>
          <w:iCs/>
          <w:kern w:val="22"/>
          <w:lang w:eastAsia="it-IT"/>
        </w:rPr>
      </w:pPr>
      <w:r>
        <w:rPr>
          <w:rFonts w:ascii="Times New Roman" w:eastAsia="Times" w:hAnsi="Times New Roman"/>
          <w:iCs/>
          <w:color w:val="000000"/>
          <w:kern w:val="22"/>
          <w:lang w:val="it-IT" w:eastAsia="it-IT"/>
        </w:rPr>
        <w:lastRenderedPageBreak/>
        <w:t xml:space="preserve">Zamawiający zmienia brzmienie zapisu pkt. 3  - Formularza ofertowego (Załącznik nr 1 do SIWZ) </w:t>
      </w:r>
      <w:r w:rsidR="000316DC">
        <w:rPr>
          <w:rFonts w:ascii="Times New Roman" w:eastAsia="Times" w:hAnsi="Times New Roman"/>
          <w:iCs/>
          <w:color w:val="000000"/>
          <w:kern w:val="22"/>
          <w:lang w:val="it-IT" w:eastAsia="it-IT"/>
        </w:rPr>
        <w:t>na</w:t>
      </w:r>
      <w:r>
        <w:rPr>
          <w:rFonts w:ascii="Times New Roman" w:eastAsia="Times" w:hAnsi="Times New Roman"/>
          <w:iCs/>
          <w:color w:val="000000"/>
          <w:kern w:val="22"/>
          <w:lang w:val="it-IT" w:eastAsia="it-IT"/>
        </w:rPr>
        <w:t xml:space="preserve">: </w:t>
      </w:r>
      <w:r w:rsidRPr="00B34FC6">
        <w:rPr>
          <w:rFonts w:ascii="Times New Roman" w:eastAsia="Times" w:hAnsi="Times New Roman"/>
          <w:iCs/>
          <w:kern w:val="22"/>
          <w:lang w:eastAsia="it-IT"/>
        </w:rPr>
        <w:t xml:space="preserve">„Sprzedający zobowiązuje się dostarczyć towar najwyższej jakości </w:t>
      </w:r>
      <w:r w:rsidR="00DE7F52" w:rsidRPr="00DE7F52">
        <w:rPr>
          <w:rFonts w:ascii="Times New Roman" w:eastAsia="Times" w:hAnsi="Times New Roman"/>
          <w:b/>
          <w:iCs/>
          <w:kern w:val="22"/>
          <w:u w:val="single"/>
          <w:lang w:eastAsia="it-IT"/>
        </w:rPr>
        <w:t xml:space="preserve">z terminem ważności </w:t>
      </w:r>
      <w:r w:rsidR="00DE7F52" w:rsidRPr="009B70B6">
        <w:rPr>
          <w:rFonts w:ascii="Times New Roman" w:eastAsia="Times" w:hAnsi="Times New Roman"/>
          <w:b/>
          <w:iCs/>
          <w:kern w:val="22"/>
          <w:lang w:eastAsia="it-IT"/>
        </w:rPr>
        <w:t>odczynników minimum 6 miesięcy od daty otrzymania towaru przez Zamawiającego (</w:t>
      </w:r>
      <w:proofErr w:type="spellStart"/>
      <w:r w:rsidR="00DE7F52" w:rsidRPr="009B70B6">
        <w:rPr>
          <w:rFonts w:ascii="Times New Roman" w:eastAsia="Times" w:hAnsi="Times New Roman"/>
          <w:b/>
          <w:iCs/>
          <w:kern w:val="22"/>
          <w:lang w:eastAsia="it-IT"/>
        </w:rPr>
        <w:t>dot</w:t>
      </w:r>
      <w:proofErr w:type="spellEnd"/>
      <w:r w:rsidR="00DE7F52" w:rsidRPr="009B70B6">
        <w:rPr>
          <w:rFonts w:ascii="Times New Roman" w:eastAsia="Times" w:hAnsi="Times New Roman"/>
          <w:b/>
          <w:iCs/>
          <w:kern w:val="22"/>
          <w:lang w:eastAsia="it-IT"/>
        </w:rPr>
        <w:t xml:space="preserve"> wszystkich części oprócz</w:t>
      </w:r>
      <w:r w:rsidR="0082597C" w:rsidRPr="009B70B6">
        <w:rPr>
          <w:rFonts w:ascii="Times New Roman" w:eastAsia="Times" w:hAnsi="Times New Roman"/>
          <w:b/>
          <w:iCs/>
          <w:kern w:val="22"/>
          <w:lang w:eastAsia="it-IT"/>
        </w:rPr>
        <w:t xml:space="preserve"> 1 i</w:t>
      </w:r>
      <w:r w:rsidR="00DE7F52" w:rsidRPr="009B70B6">
        <w:rPr>
          <w:rFonts w:ascii="Times New Roman" w:eastAsia="Times" w:hAnsi="Times New Roman"/>
          <w:b/>
          <w:iCs/>
          <w:kern w:val="22"/>
          <w:lang w:eastAsia="it-IT"/>
        </w:rPr>
        <w:t xml:space="preserve"> 16) oraz z terminem ważności minimum 75 % maksymalnego terminu ważności deklarowanego przez producenta od daty otrzymania towaru przez Zamawiającego (dot. </w:t>
      </w:r>
      <w:proofErr w:type="spellStart"/>
      <w:r w:rsidR="00DE7F52" w:rsidRPr="009B70B6">
        <w:rPr>
          <w:rFonts w:ascii="Times New Roman" w:eastAsia="Times" w:hAnsi="Times New Roman"/>
          <w:b/>
          <w:iCs/>
          <w:kern w:val="22"/>
          <w:lang w:eastAsia="it-IT"/>
        </w:rPr>
        <w:t>cz</w:t>
      </w:r>
      <w:proofErr w:type="spellEnd"/>
      <w:r w:rsidR="00DE7F52" w:rsidRPr="009B70B6">
        <w:rPr>
          <w:rFonts w:ascii="Times New Roman" w:eastAsia="Times" w:hAnsi="Times New Roman"/>
          <w:b/>
          <w:iCs/>
          <w:kern w:val="22"/>
          <w:lang w:eastAsia="it-IT"/>
        </w:rPr>
        <w:t xml:space="preserve"> 16)</w:t>
      </w:r>
      <w:r w:rsidR="0082597C" w:rsidRPr="009B70B6">
        <w:rPr>
          <w:rFonts w:ascii="Times New Roman" w:eastAsia="Times" w:hAnsi="Times New Roman"/>
          <w:b/>
          <w:iCs/>
          <w:kern w:val="22"/>
          <w:lang w:eastAsia="it-IT"/>
        </w:rPr>
        <w:t xml:space="preserve"> oraz z terminem ważności 3 miesiące od daty otrzymania towaru przez Zamawiającego (dot. </w:t>
      </w:r>
      <w:proofErr w:type="spellStart"/>
      <w:r w:rsidR="0082597C" w:rsidRPr="009B70B6">
        <w:rPr>
          <w:rFonts w:ascii="Times New Roman" w:eastAsia="Times" w:hAnsi="Times New Roman"/>
          <w:b/>
          <w:iCs/>
          <w:kern w:val="22"/>
          <w:lang w:eastAsia="it-IT"/>
        </w:rPr>
        <w:t>cz</w:t>
      </w:r>
      <w:proofErr w:type="spellEnd"/>
      <w:r w:rsidR="0082597C" w:rsidRPr="009B70B6">
        <w:rPr>
          <w:rFonts w:ascii="Times New Roman" w:eastAsia="Times" w:hAnsi="Times New Roman"/>
          <w:b/>
          <w:iCs/>
          <w:kern w:val="22"/>
          <w:lang w:eastAsia="it-IT"/>
        </w:rPr>
        <w:t xml:space="preserve"> 1),</w:t>
      </w:r>
      <w:r w:rsidR="00DE7F52" w:rsidRPr="009B70B6">
        <w:rPr>
          <w:rFonts w:ascii="Times New Roman" w:eastAsia="Times" w:hAnsi="Times New Roman"/>
          <w:b/>
          <w:iCs/>
          <w:kern w:val="22"/>
          <w:lang w:eastAsia="it-IT"/>
        </w:rPr>
        <w:t xml:space="preserve">, </w:t>
      </w:r>
      <w:r w:rsidRPr="009B70B6">
        <w:rPr>
          <w:rFonts w:ascii="Times New Roman" w:eastAsia="Times" w:hAnsi="Times New Roman"/>
          <w:iCs/>
          <w:kern w:val="22"/>
          <w:lang w:eastAsia="it-IT"/>
        </w:rPr>
        <w:t>pełnowartościowy, odpowiednio opakowany i oznakowany.</w:t>
      </w:r>
      <w:r w:rsidR="00F05982" w:rsidRPr="009B70B6">
        <w:rPr>
          <w:rFonts w:ascii="Times New Roman" w:eastAsia="Times" w:hAnsi="Times New Roman"/>
          <w:iCs/>
          <w:kern w:val="22"/>
          <w:lang w:eastAsia="it-IT"/>
        </w:rPr>
        <w:t>”</w:t>
      </w:r>
    </w:p>
    <w:p w:rsidR="00BD6687" w:rsidRPr="00BD6687" w:rsidRDefault="00BD6687" w:rsidP="00BD6687">
      <w:pPr>
        <w:widowControl w:val="0"/>
        <w:numPr>
          <w:ilvl w:val="0"/>
          <w:numId w:val="2"/>
        </w:numPr>
        <w:suppressAutoHyphens/>
        <w:overflowPunct w:val="0"/>
        <w:jc w:val="both"/>
        <w:textAlignment w:val="baseline"/>
        <w:rPr>
          <w:rFonts w:ascii="Times New Roman" w:eastAsia="Times" w:hAnsi="Times New Roman"/>
          <w:b/>
          <w:iCs/>
          <w:kern w:val="22"/>
          <w:lang w:eastAsia="it-IT"/>
        </w:rPr>
      </w:pPr>
      <w:r w:rsidRPr="00BD6687">
        <w:rPr>
          <w:rFonts w:ascii="Times New Roman" w:eastAsia="Times" w:hAnsi="Times New Roman"/>
          <w:iCs/>
          <w:kern w:val="22"/>
          <w:lang w:val="it-IT" w:eastAsia="it-IT"/>
        </w:rPr>
        <w:t xml:space="preserve">Zamawiający zmienia brzmienie zapisu § </w:t>
      </w:r>
      <w:r>
        <w:rPr>
          <w:rFonts w:ascii="Times New Roman" w:eastAsia="Times" w:hAnsi="Times New Roman"/>
          <w:iCs/>
          <w:kern w:val="22"/>
          <w:lang w:val="it-IT" w:eastAsia="it-IT"/>
        </w:rPr>
        <w:t>1</w:t>
      </w:r>
      <w:r w:rsidRPr="00BD6687">
        <w:rPr>
          <w:rFonts w:ascii="Times New Roman" w:eastAsia="Times" w:hAnsi="Times New Roman"/>
          <w:iCs/>
          <w:kern w:val="22"/>
          <w:lang w:val="it-IT" w:eastAsia="it-IT"/>
        </w:rPr>
        <w:t xml:space="preserve"> ust. </w:t>
      </w:r>
      <w:r>
        <w:rPr>
          <w:rFonts w:ascii="Times New Roman" w:eastAsia="Times" w:hAnsi="Times New Roman"/>
          <w:iCs/>
          <w:kern w:val="22"/>
          <w:lang w:val="it-IT" w:eastAsia="it-IT"/>
        </w:rPr>
        <w:t>2</w:t>
      </w:r>
      <w:r w:rsidRPr="00BD6687">
        <w:rPr>
          <w:rFonts w:ascii="Times New Roman" w:eastAsia="Times" w:hAnsi="Times New Roman"/>
          <w:iCs/>
          <w:kern w:val="22"/>
          <w:lang w:val="it-IT" w:eastAsia="it-IT"/>
        </w:rPr>
        <w:t xml:space="preserve">  - Wzór Umowy sprzedaży (Załącznik nr 3 do SIWZ) na:</w:t>
      </w:r>
      <w:r>
        <w:rPr>
          <w:rFonts w:ascii="Times New Roman" w:eastAsia="Times" w:hAnsi="Times New Roman"/>
          <w:iCs/>
          <w:kern w:val="22"/>
          <w:lang w:val="it-IT" w:eastAsia="it-IT"/>
        </w:rPr>
        <w:t xml:space="preserve"> </w:t>
      </w:r>
      <w:r w:rsidRPr="00BD6687">
        <w:rPr>
          <w:rFonts w:ascii="Times New Roman" w:eastAsia="Times" w:hAnsi="Times New Roman"/>
          <w:iCs/>
          <w:kern w:val="22"/>
          <w:lang w:eastAsia="it-IT"/>
        </w:rPr>
        <w:t>Sprzedający oświadcza, że asortyment stanowiący przedmiot umowy pochodzi z bieżącej produkcji i posiada wszelkie wymagane prawem atesty i świadectwa dopuszczające je do obrotu na teryt</w:t>
      </w:r>
      <w:r>
        <w:rPr>
          <w:rFonts w:ascii="Times New Roman" w:eastAsia="Times" w:hAnsi="Times New Roman"/>
          <w:iCs/>
          <w:kern w:val="22"/>
          <w:lang w:eastAsia="it-IT"/>
        </w:rPr>
        <w:t>orium Rzeczpospolitej Polskiej (dot. wszystkich części oprócz 16) oraz S</w:t>
      </w:r>
      <w:r w:rsidRPr="00BD6687">
        <w:rPr>
          <w:rFonts w:ascii="Times New Roman" w:eastAsia="Times" w:hAnsi="Times New Roman"/>
          <w:b/>
          <w:iCs/>
          <w:kern w:val="22"/>
          <w:lang w:eastAsia="it-IT"/>
        </w:rPr>
        <w:t>przedający oświadcza, że asortyment stanowiący przedmiot umowy pochodzi z bieżącej produkcji i posiada wszelkie wymagane prawem atesty i świadectwa dopuszczające je do obrotu na terytorium Rzeczpospolitej Po</w:t>
      </w:r>
      <w:r>
        <w:rPr>
          <w:rFonts w:ascii="Times New Roman" w:eastAsia="Times" w:hAnsi="Times New Roman"/>
          <w:b/>
          <w:iCs/>
          <w:kern w:val="22"/>
          <w:lang w:eastAsia="it-IT"/>
        </w:rPr>
        <w:t xml:space="preserve">lskiej o ile wymóg ten dotyczy (dot. </w:t>
      </w:r>
      <w:proofErr w:type="spellStart"/>
      <w:r>
        <w:rPr>
          <w:rFonts w:ascii="Times New Roman" w:eastAsia="Times" w:hAnsi="Times New Roman"/>
          <w:b/>
          <w:iCs/>
          <w:kern w:val="22"/>
          <w:lang w:eastAsia="it-IT"/>
        </w:rPr>
        <w:t>cz</w:t>
      </w:r>
      <w:proofErr w:type="spellEnd"/>
      <w:r>
        <w:rPr>
          <w:rFonts w:ascii="Times New Roman" w:eastAsia="Times" w:hAnsi="Times New Roman"/>
          <w:b/>
          <w:iCs/>
          <w:kern w:val="22"/>
          <w:lang w:eastAsia="it-IT"/>
        </w:rPr>
        <w:t xml:space="preserve"> 16).</w:t>
      </w:r>
    </w:p>
    <w:p w:rsidR="009D4118" w:rsidRPr="00E2225E" w:rsidRDefault="009D4118" w:rsidP="009D4118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  <w:r w:rsidRPr="00E2225E">
        <w:rPr>
          <w:rFonts w:ascii="Times New Roman" w:eastAsia="Times" w:hAnsi="Times New Roman" w:cs="Times New Roman"/>
          <w:iCs/>
          <w:color w:val="000000"/>
          <w:kern w:val="22"/>
          <w:lang w:val="it-IT" w:eastAsia="it-IT"/>
        </w:rPr>
        <w:t>Wyjaśnienia są wiążące dla Wykonawców i dla Zamawiającego.</w:t>
      </w:r>
    </w:p>
    <w:p w:rsidR="009D4118" w:rsidRPr="00E2225E" w:rsidRDefault="009D4118" w:rsidP="009D4118">
      <w:pPr>
        <w:widowControl w:val="0"/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</w:p>
    <w:p w:rsidR="009D4118" w:rsidRPr="00E5289D" w:rsidRDefault="009D4118" w:rsidP="009D4118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  <w:r w:rsidRPr="00E2225E">
        <w:rPr>
          <w:rFonts w:ascii="Times New Roman" w:eastAsia="Times" w:hAnsi="Times New Roman" w:cs="Times New Roman"/>
          <w:iCs/>
          <w:color w:val="000000"/>
          <w:kern w:val="22"/>
          <w:lang w:val="it-IT" w:eastAsia="it-IT"/>
        </w:rPr>
        <w:t>Pozostałe warunki SIWZ bez zmian.</w:t>
      </w:r>
    </w:p>
    <w:p w:rsidR="00E5289D" w:rsidRDefault="00E5289D" w:rsidP="00E5289D">
      <w:pPr>
        <w:pStyle w:val="Akapitzlist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</w:p>
    <w:p w:rsidR="00E5289D" w:rsidRPr="00E2225E" w:rsidRDefault="00E5289D" w:rsidP="009D4118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  <w:r w:rsidRPr="00E5289D">
        <w:rPr>
          <w:rFonts w:ascii="Times New Roman" w:eastAsia="Times" w:hAnsi="Times New Roman" w:cs="Times New Roman"/>
          <w:bCs/>
          <w:iCs/>
          <w:kern w:val="22"/>
          <w:lang w:eastAsia="it-IT"/>
        </w:rPr>
        <w:t>W związku z udzielonymi odpowiedziami, Zamawiający wprowadza nową obowiązującą tabelę opisu przedmiotu zamówienia (załącznik nr 2 do SIWZ</w:t>
      </w:r>
      <w:r w:rsidR="003804A1">
        <w:rPr>
          <w:rFonts w:ascii="Times New Roman" w:eastAsia="Times" w:hAnsi="Times New Roman" w:cs="Times New Roman"/>
          <w:bCs/>
          <w:iCs/>
          <w:kern w:val="22"/>
          <w:lang w:eastAsia="it-IT"/>
        </w:rPr>
        <w:t xml:space="preserve"> – </w:t>
      </w:r>
      <w:proofErr w:type="spellStart"/>
      <w:r w:rsidR="003804A1">
        <w:rPr>
          <w:rFonts w:ascii="Times New Roman" w:eastAsia="Times" w:hAnsi="Times New Roman" w:cs="Times New Roman"/>
          <w:bCs/>
          <w:iCs/>
          <w:kern w:val="22"/>
          <w:lang w:eastAsia="it-IT"/>
        </w:rPr>
        <w:t>cz</w:t>
      </w:r>
      <w:proofErr w:type="spellEnd"/>
      <w:r w:rsidR="003804A1">
        <w:rPr>
          <w:rFonts w:ascii="Times New Roman" w:eastAsia="Times" w:hAnsi="Times New Roman" w:cs="Times New Roman"/>
          <w:bCs/>
          <w:iCs/>
          <w:kern w:val="22"/>
          <w:lang w:eastAsia="it-IT"/>
        </w:rPr>
        <w:t xml:space="preserve"> 1, 11, 14, 16</w:t>
      </w:r>
      <w:bookmarkStart w:id="0" w:name="_GoBack"/>
      <w:bookmarkEnd w:id="0"/>
      <w:r w:rsidRPr="00E5289D">
        <w:rPr>
          <w:rFonts w:ascii="Times New Roman" w:eastAsia="Times" w:hAnsi="Times New Roman" w:cs="Times New Roman"/>
          <w:bCs/>
          <w:iCs/>
          <w:kern w:val="22"/>
          <w:lang w:eastAsia="it-IT"/>
        </w:rPr>
        <w:t xml:space="preserve">) oraz przedłuża, na podstawie art. 38 ust. 6 ustawy z dnia 29 stycznia 2004r.- Prawo zamówień publicznych (t. j. Dz. U. z 2018r. poz. 1986), termin składania ofert w tym przetargu z dnia </w:t>
      </w:r>
      <w:r>
        <w:rPr>
          <w:rFonts w:ascii="Times New Roman" w:eastAsia="Times" w:hAnsi="Times New Roman" w:cs="Times New Roman"/>
          <w:bCs/>
          <w:iCs/>
          <w:kern w:val="22"/>
          <w:lang w:eastAsia="it-IT"/>
        </w:rPr>
        <w:t>09</w:t>
      </w:r>
      <w:r w:rsidRPr="00E5289D">
        <w:rPr>
          <w:rFonts w:ascii="Times New Roman" w:eastAsia="Times" w:hAnsi="Times New Roman" w:cs="Times New Roman"/>
          <w:bCs/>
          <w:iCs/>
          <w:kern w:val="22"/>
          <w:lang w:eastAsia="it-IT"/>
        </w:rPr>
        <w:t>.</w:t>
      </w:r>
      <w:r>
        <w:rPr>
          <w:rFonts w:ascii="Times New Roman" w:eastAsia="Times" w:hAnsi="Times New Roman" w:cs="Times New Roman"/>
          <w:bCs/>
          <w:iCs/>
          <w:kern w:val="22"/>
          <w:lang w:eastAsia="it-IT"/>
        </w:rPr>
        <w:t>1</w:t>
      </w:r>
      <w:r w:rsidRPr="00E5289D">
        <w:rPr>
          <w:rFonts w:ascii="Times New Roman" w:eastAsia="Times" w:hAnsi="Times New Roman" w:cs="Times New Roman"/>
          <w:bCs/>
          <w:iCs/>
          <w:kern w:val="22"/>
          <w:lang w:eastAsia="it-IT"/>
        </w:rPr>
        <w:t xml:space="preserve">0.2019 r. </w:t>
      </w:r>
      <w:r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>na dzień</w:t>
      </w:r>
      <w:r w:rsidRPr="00E5289D"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 xml:space="preserve"> </w:t>
      </w:r>
      <w:r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>10</w:t>
      </w:r>
      <w:r w:rsidRPr="00E5289D"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>.</w:t>
      </w:r>
      <w:r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>10</w:t>
      </w:r>
      <w:r w:rsidRPr="00E5289D"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>.2019 r.</w:t>
      </w:r>
      <w:r w:rsidRPr="00E5289D">
        <w:rPr>
          <w:rFonts w:ascii="Times New Roman" w:eastAsia="Times" w:hAnsi="Times New Roman" w:cs="Times New Roman"/>
          <w:bCs/>
          <w:iCs/>
          <w:kern w:val="22"/>
          <w:lang w:eastAsia="it-IT"/>
        </w:rPr>
        <w:t xml:space="preserve"> do godz. 9:00. Otwarcie ofert nastąpi w tym samym dniu tj. </w:t>
      </w:r>
      <w:r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>10.10.</w:t>
      </w:r>
      <w:r w:rsidRPr="00E5289D"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 xml:space="preserve">2019 r. o </w:t>
      </w:r>
      <w:proofErr w:type="spellStart"/>
      <w:r w:rsidRPr="00E5289D"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>godz</w:t>
      </w:r>
      <w:proofErr w:type="spellEnd"/>
      <w:r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 xml:space="preserve"> 10.00</w:t>
      </w:r>
    </w:p>
    <w:p w:rsidR="009D4118" w:rsidRPr="00E2225E" w:rsidRDefault="009D4118" w:rsidP="009D4118">
      <w:pPr>
        <w:widowControl w:val="0"/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</w:p>
    <w:p w:rsidR="009D4118" w:rsidRPr="00F92AF2" w:rsidRDefault="009D4118" w:rsidP="00F92AF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2"/>
          <w:lang w:val="it-IT" w:eastAsia="it-IT"/>
        </w:rPr>
      </w:pPr>
      <w:r w:rsidRPr="00E2225E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>Zamawiający informuje, że dokonane wyjaśnienia</w:t>
      </w:r>
      <w:r w:rsidR="009A1065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 xml:space="preserve"> i zmiany</w:t>
      </w:r>
      <w:r w:rsidRPr="00E2225E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 xml:space="preserve"> treści SIWZ</w:t>
      </w:r>
      <w:r w:rsidRPr="00E2225E">
        <w:rPr>
          <w:rFonts w:ascii="Times New Roman" w:eastAsia="Times" w:hAnsi="Times New Roman" w:cs="Times New Roman"/>
          <w:b/>
          <w:i/>
          <w:color w:val="000000"/>
          <w:kern w:val="22"/>
          <w:lang w:val="it-IT" w:eastAsia="it-IT"/>
        </w:rPr>
        <w:t xml:space="preserve"> prowadzą</w:t>
      </w:r>
      <w:r w:rsidRPr="00E2225E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 xml:space="preserve"> do zmiany</w:t>
      </w:r>
      <w:r w:rsidR="009A1065">
        <w:rPr>
          <w:rFonts w:ascii="Times New Roman" w:eastAsia="Times" w:hAnsi="Times New Roman" w:cs="Times New Roman"/>
          <w:i/>
          <w:color w:val="000000"/>
          <w:kern w:val="22"/>
          <w:lang w:val="it-IT" w:eastAsia="it-IT"/>
        </w:rPr>
        <w:t xml:space="preserve"> treści ogłoszenia o zamówieniu. </w:t>
      </w:r>
    </w:p>
    <w:p w:rsidR="009D4118" w:rsidRPr="00E2225E" w:rsidRDefault="009D4118" w:rsidP="009D4118">
      <w:pPr>
        <w:rPr>
          <w:rFonts w:ascii="Times New Roman" w:hAnsi="Times New Roman" w:cs="Times New Roman"/>
          <w:lang w:eastAsia="pl-PL"/>
        </w:rPr>
      </w:pPr>
    </w:p>
    <w:p w:rsidR="009D4118" w:rsidRPr="00B82382" w:rsidRDefault="009D4118" w:rsidP="009D4118">
      <w:pPr>
        <w:suppressAutoHyphens/>
        <w:spacing w:after="0" w:line="240" w:lineRule="auto"/>
        <w:ind w:left="5940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B82382">
        <w:rPr>
          <w:rFonts w:ascii="Times New Roman" w:eastAsia="Calibri" w:hAnsi="Times New Roman" w:cs="Times New Roman"/>
          <w:iCs/>
          <w:kern w:val="22"/>
          <w:lang w:val="it-IT" w:eastAsia="it-IT"/>
        </w:rPr>
        <w:t xml:space="preserve">W imieniu Zamawiającego                                                      </w:t>
      </w:r>
      <w:r w:rsidRPr="00B82382">
        <w:rPr>
          <w:rFonts w:ascii="Times New Roman" w:eastAsia="Times New Roman" w:hAnsi="Times New Roman" w:cs="Times New Roman"/>
          <w:lang w:eastAsia="ar-SA"/>
        </w:rPr>
        <w:t>Kanclerz UMB</w:t>
      </w:r>
    </w:p>
    <w:p w:rsidR="009D4118" w:rsidRPr="00B82382" w:rsidRDefault="009D4118" w:rsidP="009D4118">
      <w:pPr>
        <w:suppressAutoHyphens/>
        <w:spacing w:after="0" w:line="240" w:lineRule="auto"/>
        <w:ind w:left="5940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B82382">
        <w:rPr>
          <w:rFonts w:ascii="Times New Roman" w:eastAsia="Times New Roman" w:hAnsi="Times New Roman" w:cs="Times New Roman"/>
          <w:lang w:eastAsia="ar-SA"/>
        </w:rPr>
        <w:t>mgr Konrad Raczkowski</w:t>
      </w:r>
    </w:p>
    <w:p w:rsidR="009D4118" w:rsidRPr="00B82382" w:rsidRDefault="009D4118" w:rsidP="009D411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118" w:rsidRPr="00B82382" w:rsidRDefault="009D4118" w:rsidP="009D411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118" w:rsidRPr="00B82382" w:rsidRDefault="009D4118" w:rsidP="009D4118">
      <w:pPr>
        <w:suppressAutoHyphens/>
        <w:spacing w:after="0" w:line="240" w:lineRule="auto"/>
        <w:ind w:left="5940" w:hanging="180"/>
        <w:jc w:val="center"/>
        <w:rPr>
          <w:rFonts w:ascii="Times New Roman" w:eastAsia="Calibri" w:hAnsi="Times New Roman" w:cs="Times New Roman"/>
          <w:iCs/>
          <w:kern w:val="22"/>
          <w:lang w:val="it-IT" w:eastAsia="it-IT"/>
        </w:rPr>
      </w:pPr>
      <w:r w:rsidRPr="00B82382">
        <w:rPr>
          <w:rFonts w:ascii="Times New Roman" w:eastAsia="Times New Roman" w:hAnsi="Times New Roman" w:cs="Times New Roman"/>
          <w:b/>
          <w:lang w:eastAsia="ar-SA"/>
        </w:rPr>
        <w:t xml:space="preserve">  .................................</w:t>
      </w:r>
      <w:r w:rsidRPr="00B82382">
        <w:rPr>
          <w:rFonts w:ascii="Times New Roman" w:eastAsia="Calibri" w:hAnsi="Times New Roman" w:cs="Times New Roman"/>
          <w:iCs/>
          <w:kern w:val="22"/>
          <w:lang w:val="it-IT" w:eastAsia="it-IT"/>
        </w:rPr>
        <w:t xml:space="preserve">                      </w:t>
      </w:r>
    </w:p>
    <w:p w:rsidR="009D4118" w:rsidRPr="00E2225E" w:rsidRDefault="009D4118" w:rsidP="009D4118">
      <w:pPr>
        <w:rPr>
          <w:rFonts w:ascii="Times New Roman" w:hAnsi="Times New Roman" w:cs="Times New Roman"/>
          <w:lang w:eastAsia="pl-PL"/>
        </w:rPr>
      </w:pPr>
    </w:p>
    <w:p w:rsidR="000D0BCF" w:rsidRDefault="000D0BCF"/>
    <w:sectPr w:rsidR="000D0BCF" w:rsidSect="007270C4">
      <w:headerReference w:type="default" r:id="rId7"/>
      <w:footerReference w:type="default" r:id="rId8"/>
      <w:pgSz w:w="11906" w:h="16838"/>
      <w:pgMar w:top="141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61" w:rsidRDefault="00D83961" w:rsidP="009D4118">
      <w:pPr>
        <w:spacing w:after="0" w:line="240" w:lineRule="auto"/>
      </w:pPr>
      <w:r>
        <w:separator/>
      </w:r>
    </w:p>
  </w:endnote>
  <w:endnote w:type="continuationSeparator" w:id="0">
    <w:p w:rsidR="00D83961" w:rsidRDefault="00D83961" w:rsidP="009D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30" w:rsidRPr="00BE230B" w:rsidRDefault="00731230" w:rsidP="00BE230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61" w:rsidRDefault="00D83961" w:rsidP="009D4118">
      <w:pPr>
        <w:spacing w:after="0" w:line="240" w:lineRule="auto"/>
      </w:pPr>
      <w:r>
        <w:separator/>
      </w:r>
    </w:p>
  </w:footnote>
  <w:footnote w:type="continuationSeparator" w:id="0">
    <w:p w:rsidR="00D83961" w:rsidRDefault="00D83961" w:rsidP="009D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30" w:rsidRDefault="00731230">
    <w:pPr>
      <w:pStyle w:val="Nagwek"/>
    </w:pPr>
  </w:p>
  <w:p w:rsidR="00731230" w:rsidRDefault="00731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21D"/>
    <w:multiLevelType w:val="hybridMultilevel"/>
    <w:tmpl w:val="5540C8F6"/>
    <w:lvl w:ilvl="0" w:tplc="080ACF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24F1"/>
    <w:multiLevelType w:val="hybridMultilevel"/>
    <w:tmpl w:val="8AFE95C6"/>
    <w:lvl w:ilvl="0" w:tplc="870EA74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DE1CB2"/>
    <w:multiLevelType w:val="hybridMultilevel"/>
    <w:tmpl w:val="5AEA3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C7252"/>
    <w:multiLevelType w:val="hybridMultilevel"/>
    <w:tmpl w:val="F258A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76DB"/>
    <w:multiLevelType w:val="hybridMultilevel"/>
    <w:tmpl w:val="BEC4D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86DE3"/>
    <w:multiLevelType w:val="hybridMultilevel"/>
    <w:tmpl w:val="400EE86A"/>
    <w:lvl w:ilvl="0" w:tplc="A912A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18"/>
    <w:rsid w:val="000316DC"/>
    <w:rsid w:val="00042B84"/>
    <w:rsid w:val="000533FF"/>
    <w:rsid w:val="000619BE"/>
    <w:rsid w:val="00064A19"/>
    <w:rsid w:val="00065C2C"/>
    <w:rsid w:val="000C0BFA"/>
    <w:rsid w:val="000D0BCF"/>
    <w:rsid w:val="000D75A4"/>
    <w:rsid w:val="000F2AD9"/>
    <w:rsid w:val="001042AB"/>
    <w:rsid w:val="00141CA3"/>
    <w:rsid w:val="001461AD"/>
    <w:rsid w:val="00176DC1"/>
    <w:rsid w:val="001D4FB9"/>
    <w:rsid w:val="001D6C1C"/>
    <w:rsid w:val="001F62A7"/>
    <w:rsid w:val="0020725D"/>
    <w:rsid w:val="00215F66"/>
    <w:rsid w:val="002247C6"/>
    <w:rsid w:val="00234EBD"/>
    <w:rsid w:val="00237AF4"/>
    <w:rsid w:val="002C61D2"/>
    <w:rsid w:val="003001D2"/>
    <w:rsid w:val="00310A8D"/>
    <w:rsid w:val="003436B5"/>
    <w:rsid w:val="003626DF"/>
    <w:rsid w:val="00374B55"/>
    <w:rsid w:val="003804A1"/>
    <w:rsid w:val="00383BD8"/>
    <w:rsid w:val="00396140"/>
    <w:rsid w:val="003A24EC"/>
    <w:rsid w:val="003B382A"/>
    <w:rsid w:val="003D4C9F"/>
    <w:rsid w:val="003F2859"/>
    <w:rsid w:val="004252F6"/>
    <w:rsid w:val="00427AFC"/>
    <w:rsid w:val="00454CA4"/>
    <w:rsid w:val="00473215"/>
    <w:rsid w:val="00486B58"/>
    <w:rsid w:val="00492F6A"/>
    <w:rsid w:val="00496C38"/>
    <w:rsid w:val="004A3040"/>
    <w:rsid w:val="004B63CF"/>
    <w:rsid w:val="004D0179"/>
    <w:rsid w:val="004F4EDF"/>
    <w:rsid w:val="00506BB4"/>
    <w:rsid w:val="005210A2"/>
    <w:rsid w:val="00527D9E"/>
    <w:rsid w:val="00535E2E"/>
    <w:rsid w:val="00585ECD"/>
    <w:rsid w:val="00595792"/>
    <w:rsid w:val="005C3796"/>
    <w:rsid w:val="005E6B75"/>
    <w:rsid w:val="005E7255"/>
    <w:rsid w:val="00610EEA"/>
    <w:rsid w:val="00612F98"/>
    <w:rsid w:val="00645C02"/>
    <w:rsid w:val="006663AD"/>
    <w:rsid w:val="006D34C9"/>
    <w:rsid w:val="006D3C9D"/>
    <w:rsid w:val="007103BA"/>
    <w:rsid w:val="00712A4E"/>
    <w:rsid w:val="007270C4"/>
    <w:rsid w:val="00731230"/>
    <w:rsid w:val="00734400"/>
    <w:rsid w:val="007430FF"/>
    <w:rsid w:val="007706B0"/>
    <w:rsid w:val="00770A6E"/>
    <w:rsid w:val="00775FC6"/>
    <w:rsid w:val="007C2CB6"/>
    <w:rsid w:val="007E1EC4"/>
    <w:rsid w:val="0082597C"/>
    <w:rsid w:val="00860C94"/>
    <w:rsid w:val="00887202"/>
    <w:rsid w:val="008A4240"/>
    <w:rsid w:val="008C68C2"/>
    <w:rsid w:val="008C7533"/>
    <w:rsid w:val="00914B0A"/>
    <w:rsid w:val="009209F7"/>
    <w:rsid w:val="009230AC"/>
    <w:rsid w:val="0095469A"/>
    <w:rsid w:val="00980B38"/>
    <w:rsid w:val="0098372D"/>
    <w:rsid w:val="00996124"/>
    <w:rsid w:val="009A1065"/>
    <w:rsid w:val="009B70B6"/>
    <w:rsid w:val="009C7C93"/>
    <w:rsid w:val="009D2961"/>
    <w:rsid w:val="009D4118"/>
    <w:rsid w:val="00A45643"/>
    <w:rsid w:val="00A55471"/>
    <w:rsid w:val="00A9309B"/>
    <w:rsid w:val="00AB03B7"/>
    <w:rsid w:val="00AB3526"/>
    <w:rsid w:val="00AC7AA7"/>
    <w:rsid w:val="00AD6DFA"/>
    <w:rsid w:val="00AE6233"/>
    <w:rsid w:val="00B15DDF"/>
    <w:rsid w:val="00B203D4"/>
    <w:rsid w:val="00B22A2C"/>
    <w:rsid w:val="00B34FC6"/>
    <w:rsid w:val="00B429D0"/>
    <w:rsid w:val="00B669BC"/>
    <w:rsid w:val="00B70E84"/>
    <w:rsid w:val="00B83D35"/>
    <w:rsid w:val="00BA38CC"/>
    <w:rsid w:val="00BC1CA6"/>
    <w:rsid w:val="00BD6687"/>
    <w:rsid w:val="00BE230B"/>
    <w:rsid w:val="00C310F2"/>
    <w:rsid w:val="00C372EE"/>
    <w:rsid w:val="00C747C0"/>
    <w:rsid w:val="00D21B3A"/>
    <w:rsid w:val="00D337F8"/>
    <w:rsid w:val="00D47AA3"/>
    <w:rsid w:val="00D83961"/>
    <w:rsid w:val="00D859A1"/>
    <w:rsid w:val="00DA10AB"/>
    <w:rsid w:val="00DA3620"/>
    <w:rsid w:val="00DB7358"/>
    <w:rsid w:val="00DD38DA"/>
    <w:rsid w:val="00DE23C9"/>
    <w:rsid w:val="00DE7F52"/>
    <w:rsid w:val="00DF6A4B"/>
    <w:rsid w:val="00E07DE8"/>
    <w:rsid w:val="00E25266"/>
    <w:rsid w:val="00E5289D"/>
    <w:rsid w:val="00E93D57"/>
    <w:rsid w:val="00E948A7"/>
    <w:rsid w:val="00EA3562"/>
    <w:rsid w:val="00F0398B"/>
    <w:rsid w:val="00F05982"/>
    <w:rsid w:val="00F12A3B"/>
    <w:rsid w:val="00F32949"/>
    <w:rsid w:val="00F42BD0"/>
    <w:rsid w:val="00F56F70"/>
    <w:rsid w:val="00F6138B"/>
    <w:rsid w:val="00F63CDF"/>
    <w:rsid w:val="00F650A2"/>
    <w:rsid w:val="00F66C5B"/>
    <w:rsid w:val="00F92AF2"/>
    <w:rsid w:val="00FA2FD7"/>
    <w:rsid w:val="00FA607B"/>
    <w:rsid w:val="00FC16BD"/>
    <w:rsid w:val="00F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D040"/>
  <w15:chartTrackingRefBased/>
  <w15:docId w15:val="{AE149B01-C391-471D-9541-DA44288D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1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118"/>
  </w:style>
  <w:style w:type="paragraph" w:styleId="Stopka">
    <w:name w:val="footer"/>
    <w:basedOn w:val="Normalny"/>
    <w:link w:val="StopkaZnak"/>
    <w:uiPriority w:val="99"/>
    <w:unhideWhenUsed/>
    <w:rsid w:val="009D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118"/>
  </w:style>
  <w:style w:type="paragraph" w:styleId="Tekstdymka">
    <w:name w:val="Balloon Text"/>
    <w:basedOn w:val="Normalny"/>
    <w:link w:val="TekstdymkaZnak"/>
    <w:uiPriority w:val="99"/>
    <w:semiHidden/>
    <w:unhideWhenUsed/>
    <w:rsid w:val="00F3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94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6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6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6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7D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52F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C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C02"/>
    <w:rPr>
      <w:b/>
      <w:bCs/>
      <w:sz w:val="20"/>
      <w:szCs w:val="20"/>
    </w:rPr>
  </w:style>
  <w:style w:type="paragraph" w:customStyle="1" w:styleId="Default">
    <w:name w:val="Default"/>
    <w:rsid w:val="00FC16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2188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58</cp:revision>
  <cp:lastPrinted>2019-10-03T10:25:00Z</cp:lastPrinted>
  <dcterms:created xsi:type="dcterms:W3CDTF">2018-05-22T07:25:00Z</dcterms:created>
  <dcterms:modified xsi:type="dcterms:W3CDTF">2019-10-03T12:42:00Z</dcterms:modified>
</cp:coreProperties>
</file>