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A8" w:rsidRDefault="00F569A8" w:rsidP="00F569A8">
      <w:pPr>
        <w:ind w:firstLine="708"/>
        <w:jc w:val="center"/>
      </w:pPr>
      <w:r>
        <w:rPr>
          <w:b/>
          <w:sz w:val="24"/>
          <w:szCs w:val="24"/>
        </w:rPr>
        <w:t>UNIWERSYTET MEDYCZNY W BIAŁYMSTOKU</w:t>
      </w:r>
    </w:p>
    <w:p w:rsidR="00F569A8" w:rsidRDefault="00F569A8" w:rsidP="00F569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F569A8" w:rsidRDefault="00F569A8" w:rsidP="00F569A8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F569A8" w:rsidRDefault="00F569A8" w:rsidP="00F569A8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F569A8" w:rsidRDefault="00F569A8" w:rsidP="00F569A8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                                       e-mail: zampubl@umb.edu.pl</w:t>
      </w: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497D" id="Łącznik prosty 1" o:spid="_x0000_s1026" style="position:absolute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9m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N0rsRGEgvZwkpLheNdf4N1x3wdWCwFCqI&#10;Rgqyf3AeqEPppSRsK70SUkbjpUJ9iWfj0ThecFoKFg5DmbPbTSUt2pMQnfgLOgDYTZnVO8UiWMsJ&#10;W57nngh5mkO9VAEPWgE659kpG59m6Ww5XU7zQT6aLAd5WteD16sqH0xW2d24flVXVZ19DtSyvGgF&#10;Y1wFdpecZvnf5eD8Yk4Juyb1KkNyix5bBLKX/0g6ehnsOwVho9lxbYMawVaIZiw+P6OQ/V/Xsern&#10;Y1/8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R0NfZ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     www. umb.edu.pl, </w:t>
      </w:r>
    </w:p>
    <w:p w:rsidR="00F569A8" w:rsidRDefault="00F569A8" w:rsidP="00F569A8">
      <w:pPr>
        <w:rPr>
          <w:sz w:val="22"/>
          <w:szCs w:val="22"/>
        </w:rPr>
      </w:pPr>
    </w:p>
    <w:p w:rsidR="00F569A8" w:rsidRDefault="00F569A8" w:rsidP="00F569A8">
      <w:pPr>
        <w:rPr>
          <w:sz w:val="22"/>
          <w:szCs w:val="22"/>
        </w:rPr>
      </w:pPr>
      <w:r>
        <w:rPr>
          <w:sz w:val="22"/>
          <w:szCs w:val="22"/>
        </w:rPr>
        <w:t xml:space="preserve">Nr sprawy: </w:t>
      </w:r>
      <w:r w:rsidR="0057585E" w:rsidRPr="0057585E">
        <w:rPr>
          <w:rFonts w:ascii="Arial" w:hAnsi="Arial" w:cs="Arial"/>
          <w:b/>
        </w:rPr>
        <w:t>AZP/261/D/55/TZ-231/0/41/7/2019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26E">
        <w:rPr>
          <w:rFonts w:ascii="Arial" w:hAnsi="Arial" w:cs="Arial"/>
        </w:rPr>
        <w:tab/>
      </w:r>
      <w:r>
        <w:rPr>
          <w:sz w:val="22"/>
          <w:szCs w:val="22"/>
        </w:rPr>
        <w:t xml:space="preserve">Białystok, </w:t>
      </w:r>
      <w:r w:rsidR="00011FF8">
        <w:rPr>
          <w:sz w:val="22"/>
          <w:szCs w:val="22"/>
        </w:rPr>
        <w:t>2</w:t>
      </w:r>
      <w:r w:rsidR="00BD0E9B">
        <w:rPr>
          <w:sz w:val="22"/>
          <w:szCs w:val="22"/>
        </w:rPr>
        <w:t>8</w:t>
      </w:r>
      <w:r w:rsidR="0057585E">
        <w:rPr>
          <w:sz w:val="22"/>
          <w:szCs w:val="22"/>
        </w:rPr>
        <w:t>.10</w:t>
      </w:r>
      <w:r>
        <w:rPr>
          <w:sz w:val="22"/>
          <w:szCs w:val="22"/>
        </w:rPr>
        <w:t>.2019 r.</w:t>
      </w:r>
    </w:p>
    <w:p w:rsidR="00F569A8" w:rsidRDefault="00F569A8" w:rsidP="00F569A8">
      <w:pPr>
        <w:rPr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BD0E9B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Zawiadomienie</w:t>
      </w:r>
      <w:r w:rsidR="00F569A8">
        <w:rPr>
          <w:b/>
          <w:bCs/>
          <w:sz w:val="22"/>
          <w:szCs w:val="22"/>
        </w:rPr>
        <w:t xml:space="preserve"> o unieważnieniu postępowania </w:t>
      </w: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</w:t>
      </w:r>
      <w:r w:rsidR="001D6ABF">
        <w:rPr>
          <w:b/>
          <w:bCs/>
          <w:sz w:val="22"/>
          <w:szCs w:val="22"/>
        </w:rPr>
        <w:t xml:space="preserve"> nr</w:t>
      </w:r>
      <w:r>
        <w:rPr>
          <w:b/>
          <w:bCs/>
          <w:sz w:val="22"/>
          <w:szCs w:val="22"/>
        </w:rPr>
        <w:t xml:space="preserve"> </w:t>
      </w:r>
      <w:r w:rsidR="00BD0E9B">
        <w:rPr>
          <w:b/>
          <w:bCs/>
          <w:sz w:val="22"/>
          <w:szCs w:val="22"/>
        </w:rPr>
        <w:t xml:space="preserve">33 </w:t>
      </w:r>
    </w:p>
    <w:p w:rsidR="00F569A8" w:rsidRDefault="00F569A8" w:rsidP="00F569A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Pr="004B426E" w:rsidRDefault="00F569A8" w:rsidP="00F569A8">
      <w:pPr>
        <w:ind w:firstLine="360"/>
        <w:jc w:val="both"/>
        <w:rPr>
          <w:sz w:val="22"/>
          <w:szCs w:val="22"/>
        </w:rPr>
      </w:pPr>
      <w:r w:rsidRPr="004B426E">
        <w:rPr>
          <w:sz w:val="22"/>
          <w:szCs w:val="22"/>
        </w:rPr>
        <w:t>Na podstawie art. 93 ust. 1 pkt 1) ustawy z dnia 29 stycznia 2004 r. – Prawo zamówień publicznych (t. j. Dz. U. z  201</w:t>
      </w:r>
      <w:r w:rsidR="0057585E">
        <w:rPr>
          <w:sz w:val="22"/>
          <w:szCs w:val="22"/>
        </w:rPr>
        <w:t>9 r., poz. 1843</w:t>
      </w:r>
      <w:r w:rsidRPr="004B426E">
        <w:rPr>
          <w:sz w:val="22"/>
          <w:szCs w:val="22"/>
        </w:rPr>
        <w:t>), Zamawiający unieważnia postępowanie</w:t>
      </w:r>
      <w:r w:rsidR="001D6ABF" w:rsidRPr="004B426E">
        <w:rPr>
          <w:rFonts w:eastAsia="Calibri"/>
          <w:sz w:val="22"/>
          <w:szCs w:val="22"/>
          <w:lang w:eastAsia="en-US"/>
        </w:rPr>
        <w:t xml:space="preserve"> w części </w:t>
      </w:r>
      <w:r w:rsidR="001D6ABF" w:rsidRPr="004B426E">
        <w:rPr>
          <w:rFonts w:eastAsia="Calibri"/>
          <w:sz w:val="22"/>
          <w:szCs w:val="22"/>
          <w:lang w:eastAsia="en-US"/>
        </w:rPr>
        <w:br/>
        <w:t>nr</w:t>
      </w:r>
      <w:r w:rsidRPr="004B426E">
        <w:rPr>
          <w:sz w:val="22"/>
          <w:szCs w:val="22"/>
        </w:rPr>
        <w:t xml:space="preserve"> </w:t>
      </w:r>
      <w:bookmarkStart w:id="0" w:name="_GoBack"/>
      <w:r w:rsidR="00BD0E9B" w:rsidRPr="00BD0E9B">
        <w:rPr>
          <w:b/>
          <w:bCs/>
          <w:sz w:val="22"/>
          <w:szCs w:val="22"/>
        </w:rPr>
        <w:t>33</w:t>
      </w:r>
      <w:bookmarkEnd w:id="0"/>
      <w:r w:rsidR="0057585E">
        <w:rPr>
          <w:b/>
          <w:bCs/>
          <w:sz w:val="22"/>
          <w:szCs w:val="22"/>
        </w:rPr>
        <w:t xml:space="preserve"> </w:t>
      </w:r>
      <w:r w:rsidRPr="004B426E">
        <w:rPr>
          <w:rFonts w:eastAsia="Calibri"/>
          <w:sz w:val="22"/>
          <w:szCs w:val="22"/>
          <w:lang w:eastAsia="en-US"/>
        </w:rPr>
        <w:t xml:space="preserve">prowadzone w trybie przetargu </w:t>
      </w:r>
      <w:r w:rsidRPr="004B426E">
        <w:rPr>
          <w:sz w:val="22"/>
          <w:szCs w:val="22"/>
        </w:rPr>
        <w:t>nieograniczon</w:t>
      </w:r>
      <w:r w:rsidR="005218EA" w:rsidRPr="004B426E">
        <w:rPr>
          <w:sz w:val="22"/>
          <w:szCs w:val="22"/>
        </w:rPr>
        <w:t>ego</w:t>
      </w:r>
      <w:r w:rsidR="00DC23E5" w:rsidRPr="004B426E">
        <w:rPr>
          <w:sz w:val="22"/>
          <w:szCs w:val="22"/>
        </w:rPr>
        <w:t xml:space="preserve"> </w:t>
      </w:r>
      <w:r w:rsidR="0057585E" w:rsidRPr="0057585E">
        <w:rPr>
          <w:b/>
          <w:bCs/>
          <w:sz w:val="22"/>
          <w:szCs w:val="22"/>
        </w:rPr>
        <w:t>na sukcesywne dostawy odczynników laboratoryjnych dla poszczególnych Klinik i Zakładów UMB do celów naukowo-badawczych i dydaktycznych z podziałem na 36 części</w:t>
      </w:r>
      <w:r w:rsidR="0057585E" w:rsidRPr="0057585E">
        <w:rPr>
          <w:b/>
          <w:sz w:val="22"/>
          <w:szCs w:val="22"/>
        </w:rPr>
        <w:t>,</w:t>
      </w:r>
      <w:r w:rsidR="0057585E" w:rsidRPr="0057585E">
        <w:rPr>
          <w:b/>
          <w:bCs/>
          <w:iCs/>
          <w:sz w:val="22"/>
          <w:szCs w:val="22"/>
        </w:rPr>
        <w:t xml:space="preserve"> </w:t>
      </w:r>
      <w:r w:rsidR="0057585E" w:rsidRPr="0057585E">
        <w:rPr>
          <w:sz w:val="22"/>
          <w:szCs w:val="22"/>
        </w:rPr>
        <w:t>którego ogłoszenie zostało zamieszczone w Dzienniku Urzędowym Unii Europejskiej, pod numerem</w:t>
      </w:r>
      <w:r w:rsidR="0057585E" w:rsidRPr="0057585E">
        <w:rPr>
          <w:bCs/>
          <w:sz w:val="22"/>
          <w:szCs w:val="22"/>
        </w:rPr>
        <w:t xml:space="preserve"> </w:t>
      </w:r>
      <w:r w:rsidR="0057585E" w:rsidRPr="0057585E">
        <w:rPr>
          <w:b/>
          <w:bCs/>
          <w:sz w:val="22"/>
          <w:szCs w:val="22"/>
        </w:rPr>
        <w:t>2019/S 187-454114</w:t>
      </w:r>
      <w:r w:rsidR="0057585E" w:rsidRPr="0057585E">
        <w:rPr>
          <w:bCs/>
          <w:sz w:val="22"/>
          <w:szCs w:val="22"/>
        </w:rPr>
        <w:t>,</w:t>
      </w:r>
      <w:r w:rsidR="0057585E" w:rsidRPr="0057585E">
        <w:rPr>
          <w:b/>
          <w:bCs/>
          <w:sz w:val="22"/>
          <w:szCs w:val="22"/>
        </w:rPr>
        <w:t xml:space="preserve"> </w:t>
      </w:r>
      <w:r w:rsidR="0057585E" w:rsidRPr="0057585E">
        <w:rPr>
          <w:bCs/>
          <w:sz w:val="22"/>
          <w:szCs w:val="22"/>
        </w:rPr>
        <w:t>w dniu 27.09.2019 r.</w:t>
      </w:r>
      <w:r w:rsidR="0057585E">
        <w:rPr>
          <w:bCs/>
          <w:sz w:val="22"/>
          <w:szCs w:val="22"/>
        </w:rPr>
        <w:t xml:space="preserve"> </w:t>
      </w:r>
      <w:r w:rsidRPr="004B426E">
        <w:rPr>
          <w:bCs/>
          <w:sz w:val="22"/>
          <w:szCs w:val="22"/>
        </w:rPr>
        <w:t>Faktycznym powodem jest niezłożenie żadnej oferty w t</w:t>
      </w:r>
      <w:r w:rsidR="00AE0104" w:rsidRPr="004B426E">
        <w:rPr>
          <w:bCs/>
          <w:sz w:val="22"/>
          <w:szCs w:val="22"/>
        </w:rPr>
        <w:t>ej</w:t>
      </w:r>
      <w:r w:rsidRPr="004B426E">
        <w:rPr>
          <w:bCs/>
          <w:sz w:val="22"/>
          <w:szCs w:val="22"/>
        </w:rPr>
        <w:t xml:space="preserve"> części postępowania.</w:t>
      </w:r>
    </w:p>
    <w:p w:rsidR="00F569A8" w:rsidRPr="004B426E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B426E"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F569A8">
        <w:rPr>
          <w:b/>
          <w:sz w:val="22"/>
          <w:szCs w:val="22"/>
        </w:rPr>
        <w:t xml:space="preserve">W imieniu Zamawiającego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Kanclerz UMB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mgr Konrad Raczkowski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</w:t>
      </w:r>
    </w:p>
    <w:p w:rsidR="00F569A8" w:rsidRPr="00F569A8" w:rsidRDefault="00F569A8" w:rsidP="00F569A8">
      <w:pPr>
        <w:rPr>
          <w:b/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    ……………………………….                                                                                                                                            </w:t>
      </w:r>
    </w:p>
    <w:p w:rsidR="00EC4F59" w:rsidRDefault="00EC4F59"/>
    <w:sectPr w:rsidR="00EC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9A" w:rsidRDefault="00875E9A" w:rsidP="00DC23E5">
      <w:r>
        <w:separator/>
      </w:r>
    </w:p>
  </w:endnote>
  <w:endnote w:type="continuationSeparator" w:id="0">
    <w:p w:rsidR="00875E9A" w:rsidRDefault="00875E9A" w:rsidP="00D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9A" w:rsidRDefault="00875E9A" w:rsidP="00DC23E5">
      <w:r>
        <w:separator/>
      </w:r>
    </w:p>
  </w:footnote>
  <w:footnote w:type="continuationSeparator" w:id="0">
    <w:p w:rsidR="00875E9A" w:rsidRDefault="00875E9A" w:rsidP="00DC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6"/>
    <w:rsid w:val="00011FF8"/>
    <w:rsid w:val="000124B5"/>
    <w:rsid w:val="00124AC0"/>
    <w:rsid w:val="001D6ABF"/>
    <w:rsid w:val="0041609A"/>
    <w:rsid w:val="004B426E"/>
    <w:rsid w:val="005218EA"/>
    <w:rsid w:val="0057585E"/>
    <w:rsid w:val="0058797C"/>
    <w:rsid w:val="005D1924"/>
    <w:rsid w:val="0079059F"/>
    <w:rsid w:val="007F512C"/>
    <w:rsid w:val="00875E9A"/>
    <w:rsid w:val="00AE0104"/>
    <w:rsid w:val="00BD0E9B"/>
    <w:rsid w:val="00C9309F"/>
    <w:rsid w:val="00DB70E6"/>
    <w:rsid w:val="00DC23E5"/>
    <w:rsid w:val="00EC4F59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E3E0D"/>
  <w15:chartTrackingRefBased/>
  <w15:docId w15:val="{FEDDBB96-DCBC-40C3-A593-A85AE0D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cp:lastPrinted>2019-10-28T09:13:00Z</cp:lastPrinted>
  <dcterms:created xsi:type="dcterms:W3CDTF">2019-03-04T12:07:00Z</dcterms:created>
  <dcterms:modified xsi:type="dcterms:W3CDTF">2019-10-28T09:19:00Z</dcterms:modified>
</cp:coreProperties>
</file>